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7A" w:rsidRPr="000A35D0" w:rsidRDefault="003C507A" w:rsidP="003C50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35D0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3C507A" w:rsidRPr="000A35D0" w:rsidRDefault="00D85949" w:rsidP="003C50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35D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7007D">
        <w:rPr>
          <w:rFonts w:ascii="Times New Roman" w:hAnsi="Times New Roman" w:cs="Times New Roman"/>
          <w:b/>
          <w:sz w:val="28"/>
          <w:szCs w:val="28"/>
        </w:rPr>
        <w:t xml:space="preserve">применении статьи 12 Федерального закона от 25 декабря 2008 года </w:t>
      </w:r>
      <w:r w:rsidR="0067007D">
        <w:rPr>
          <w:rFonts w:ascii="Times New Roman" w:hAnsi="Times New Roman" w:cs="Times New Roman"/>
          <w:b/>
          <w:sz w:val="28"/>
          <w:szCs w:val="28"/>
        </w:rPr>
        <w:br/>
        <w:t>№ 273-ФЗ «О противодействии коррупции»</w:t>
      </w:r>
    </w:p>
    <w:p w:rsidR="00161FB4" w:rsidRDefault="00161FB4" w:rsidP="0065149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0AF6" w:rsidRPr="00D032F1" w:rsidRDefault="00D032F1" w:rsidP="00F03FA3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Нормативное установлени</w:t>
      </w:r>
      <w:r w:rsidR="007411FE"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обязанностей</w:t>
      </w:r>
    </w:p>
    <w:p w:rsidR="00970AF6" w:rsidRDefault="00970AF6" w:rsidP="0065149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6C15" w:rsidRDefault="0067007D" w:rsidP="009F5568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346C15" w:rsidRPr="00346C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</w:t>
      </w:r>
      <w:hyperlink r:id="rId8" w:history="1">
        <w:r w:rsidR="00346C15" w:rsidRPr="0017386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1</w:t>
        </w:r>
      </w:hyperlink>
      <w:hyperlink r:id="rId9" w:history="1">
        <w:r w:rsidR="00346C15" w:rsidRPr="0065149F">
          <w:rPr>
            <w:rFonts w:ascii="Times New Roman" w:hAnsi="Times New Roman" w:cs="Times New Roman"/>
            <w:bCs/>
            <w:sz w:val="28"/>
            <w:szCs w:val="28"/>
          </w:rPr>
          <w:t>статьи 12</w:t>
        </w:r>
      </w:hyperlink>
      <w:r w:rsidR="00346C15" w:rsidRPr="0065149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</w:t>
      </w:r>
      <w:r w:rsidR="00346C15" w:rsidRPr="000A35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 w:rsidR="00346C1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346C15" w:rsidRPr="000A35D0">
        <w:rPr>
          <w:rFonts w:ascii="Times New Roman" w:eastAsiaTheme="minorHAnsi" w:hAnsi="Times New Roman" w:cs="Times New Roman"/>
          <w:sz w:val="28"/>
          <w:szCs w:val="28"/>
          <w:lang w:eastAsia="en-US"/>
        </w:rPr>
        <w:t>25 декабря 2008 года № 273-ФЗ «О противодействии коррупции» (далее – Федеральный закон № 273-ФЗ)</w:t>
      </w:r>
      <w:r w:rsidR="00346C15" w:rsidRPr="009F556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гражданин, замещавший должность государственной или муниципальной службы, включенную в перечень</w:t>
      </w:r>
      <w:r w:rsidR="00346C15" w:rsidRPr="00346C15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установленный нормативными правовыми актами Российской Федерации</w:t>
      </w:r>
      <w:r w:rsidR="00346C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перечень)</w:t>
      </w:r>
      <w:r w:rsidR="00346C15" w:rsidRPr="00346C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течение двух лет после увольнения с государственной или муниципальной службы </w:t>
      </w:r>
      <w:r w:rsidR="00346C15" w:rsidRPr="009F556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</w:t>
      </w:r>
      <w:r w:rsidR="00346C15" w:rsidRPr="00346C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месяца стоимостью более ста тысяч рублей на условиях гражданско-правового договора (гражданско-правовых договоров), </w:t>
      </w:r>
      <w:r w:rsidR="00346C15" w:rsidRPr="009F556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</w:t>
      </w:r>
      <w:r w:rsidR="00346C15" w:rsidRPr="00346C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соблюдению требований к служебному поведению государственных или муниципальных служащих и урегулированию конфликта интересов</w:t>
      </w:r>
      <w:r w:rsidR="009F55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комиссия).</w:t>
      </w:r>
    </w:p>
    <w:p w:rsidR="00173863" w:rsidRPr="00173863" w:rsidRDefault="009F5568" w:rsidP="0017386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173863" w:rsidRPr="001738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Период, в течение которого действует указанное ограничение, начинается со дня увольнения с государственной </w:t>
      </w:r>
      <w:r w:rsidR="001738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муниципальной </w:t>
      </w:r>
      <w:r w:rsidR="00173863" w:rsidRPr="00173863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службы и заканчивается через два года.</w:t>
      </w:r>
    </w:p>
    <w:p w:rsidR="00173863" w:rsidRPr="00173863" w:rsidRDefault="00173863" w:rsidP="00173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863">
        <w:rPr>
          <w:rFonts w:ascii="Times New Roman" w:hAnsi="Times New Roman" w:cs="Times New Roman"/>
          <w:b/>
          <w:sz w:val="28"/>
          <w:szCs w:val="28"/>
        </w:rPr>
        <w:t>Гражданин обязан получать согласие комиссии при наличии двух факторов:</w:t>
      </w:r>
    </w:p>
    <w:p w:rsidR="00173863" w:rsidRPr="00173863" w:rsidRDefault="00173863" w:rsidP="00173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863">
        <w:rPr>
          <w:rFonts w:ascii="Times New Roman" w:hAnsi="Times New Roman" w:cs="Times New Roman"/>
          <w:sz w:val="28"/>
          <w:szCs w:val="28"/>
        </w:rPr>
        <w:t xml:space="preserve">- </w:t>
      </w:r>
      <w:r w:rsidRPr="00173863">
        <w:rPr>
          <w:rFonts w:ascii="Times New Roman" w:hAnsi="Times New Roman" w:cs="Times New Roman"/>
          <w:b/>
          <w:sz w:val="28"/>
          <w:szCs w:val="28"/>
        </w:rPr>
        <w:t>включение должности государственной</w:t>
      </w:r>
      <w:r w:rsidRPr="00BE455C">
        <w:rPr>
          <w:rFonts w:ascii="Times New Roman" w:hAnsi="Times New Roman" w:cs="Times New Roman"/>
          <w:b/>
          <w:sz w:val="28"/>
          <w:szCs w:val="28"/>
        </w:rPr>
        <w:t xml:space="preserve"> или муниципальной</w:t>
      </w:r>
      <w:r w:rsidRPr="00173863">
        <w:rPr>
          <w:rFonts w:ascii="Times New Roman" w:hAnsi="Times New Roman" w:cs="Times New Roman"/>
          <w:b/>
          <w:sz w:val="28"/>
          <w:szCs w:val="28"/>
        </w:rPr>
        <w:t xml:space="preserve"> службы в соответс</w:t>
      </w:r>
      <w:r w:rsidRPr="00BE455C">
        <w:rPr>
          <w:rFonts w:ascii="Times New Roman" w:hAnsi="Times New Roman" w:cs="Times New Roman"/>
          <w:b/>
          <w:sz w:val="28"/>
          <w:szCs w:val="28"/>
        </w:rPr>
        <w:t>твующий перечень должностей</w:t>
      </w:r>
      <w:r>
        <w:rPr>
          <w:rFonts w:ascii="Times New Roman" w:hAnsi="Times New Roman" w:cs="Times New Roman"/>
          <w:bCs/>
          <w:sz w:val="28"/>
          <w:szCs w:val="28"/>
        </w:rPr>
        <w:t>(перечень должностей, замещение которых предусматривает обязанности представления 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73863">
        <w:rPr>
          <w:rFonts w:ascii="Times New Roman" w:hAnsi="Times New Roman" w:cs="Times New Roman"/>
          <w:sz w:val="28"/>
          <w:szCs w:val="28"/>
        </w:rPr>
        <w:t>;</w:t>
      </w:r>
    </w:p>
    <w:p w:rsidR="00173863" w:rsidRDefault="00173863" w:rsidP="00173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863">
        <w:rPr>
          <w:rFonts w:ascii="Times New Roman" w:hAnsi="Times New Roman" w:cs="Times New Roman"/>
          <w:sz w:val="28"/>
          <w:szCs w:val="28"/>
        </w:rPr>
        <w:t xml:space="preserve">- </w:t>
      </w:r>
      <w:r w:rsidRPr="00173863">
        <w:rPr>
          <w:rFonts w:ascii="Times New Roman" w:hAnsi="Times New Roman" w:cs="Times New Roman"/>
          <w:b/>
          <w:sz w:val="28"/>
          <w:szCs w:val="28"/>
        </w:rPr>
        <w:t>осуществление отдельных функций государственного</w:t>
      </w:r>
      <w:r w:rsidRPr="00BE455C">
        <w:rPr>
          <w:rFonts w:ascii="Times New Roman" w:hAnsi="Times New Roman" w:cs="Times New Roman"/>
          <w:b/>
          <w:sz w:val="28"/>
          <w:szCs w:val="28"/>
        </w:rPr>
        <w:t>, муниципального (административного) управления</w:t>
      </w:r>
      <w:r w:rsidRPr="00173863">
        <w:rPr>
          <w:rFonts w:ascii="Times New Roman" w:hAnsi="Times New Roman" w:cs="Times New Roman"/>
          <w:sz w:val="28"/>
          <w:szCs w:val="28"/>
        </w:rPr>
        <w:t xml:space="preserve"> в отношении данной организации во время прохождения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или муниципальной </w:t>
      </w:r>
      <w:r w:rsidRPr="00173863">
        <w:rPr>
          <w:rFonts w:ascii="Times New Roman" w:hAnsi="Times New Roman" w:cs="Times New Roman"/>
          <w:sz w:val="28"/>
          <w:szCs w:val="28"/>
        </w:rPr>
        <w:t>службы.</w:t>
      </w:r>
    </w:p>
    <w:p w:rsidR="00D40F96" w:rsidRPr="00D40F96" w:rsidRDefault="00D40F96" w:rsidP="00D40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40F96">
        <w:rPr>
          <w:rFonts w:ascii="Times New Roman" w:hAnsi="Times New Roman" w:cs="Times New Roman"/>
          <w:bCs/>
          <w:sz w:val="28"/>
          <w:szCs w:val="28"/>
        </w:rPr>
        <w:t>ринятие решения о необходимости получения согласия комиссии является ответственностью гражданина (бывшего государственного</w:t>
      </w:r>
      <w:r w:rsidR="00AB2EFA">
        <w:rPr>
          <w:rFonts w:ascii="Times New Roman" w:hAnsi="Times New Roman" w:cs="Times New Roman"/>
          <w:bCs/>
          <w:sz w:val="28"/>
          <w:szCs w:val="28"/>
        </w:rPr>
        <w:t xml:space="preserve"> или муниципального</w:t>
      </w:r>
      <w:r w:rsidRPr="00D40F96">
        <w:rPr>
          <w:rFonts w:ascii="Times New Roman" w:hAnsi="Times New Roman" w:cs="Times New Roman"/>
          <w:bCs/>
          <w:sz w:val="28"/>
          <w:szCs w:val="28"/>
        </w:rPr>
        <w:t xml:space="preserve"> служащего). </w:t>
      </w:r>
    </w:p>
    <w:p w:rsidR="00D40F96" w:rsidRPr="00D40F96" w:rsidRDefault="00D40F96" w:rsidP="00D40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D40F96">
        <w:rPr>
          <w:rFonts w:ascii="Times New Roman" w:hAnsi="Times New Roman" w:cs="Times New Roman"/>
          <w:bCs/>
          <w:sz w:val="28"/>
          <w:szCs w:val="28"/>
        </w:rPr>
        <w:t>ражданин при определении необходимости получения согласия комиссии должен оценить свои должностные (служебные) обязанности на предмет взаимодействия с организацией, ознакомиться с правоустанавливающими, отчетными и иными документами организации в части возможного наличия взаимосвязи сферы деятельности организации с полномочиями (функциями) государственного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или муниципального</w:t>
      </w:r>
      <w:r w:rsidRPr="00D40F96">
        <w:rPr>
          <w:rFonts w:ascii="Times New Roman" w:hAnsi="Times New Roman" w:cs="Times New Roman"/>
          <w:bCs/>
          <w:sz w:val="28"/>
          <w:szCs w:val="28"/>
        </w:rPr>
        <w:t xml:space="preserve"> органа, в котором он ранее замещал должность, в целях принятия решения об осуществлении либо неосуществлении им в отношении данной организации отдельных функций государственного</w:t>
      </w:r>
      <w:r>
        <w:rPr>
          <w:rFonts w:ascii="Times New Roman" w:hAnsi="Times New Roman" w:cs="Times New Roman"/>
          <w:bCs/>
          <w:sz w:val="28"/>
          <w:szCs w:val="28"/>
        </w:rPr>
        <w:t>, муниципального (административного)</w:t>
      </w:r>
      <w:r w:rsidRPr="00D40F96">
        <w:rPr>
          <w:rFonts w:ascii="Times New Roman" w:hAnsi="Times New Roman" w:cs="Times New Roman"/>
          <w:bCs/>
          <w:sz w:val="28"/>
          <w:szCs w:val="28"/>
        </w:rPr>
        <w:t xml:space="preserve"> управления.</w:t>
      </w:r>
    </w:p>
    <w:p w:rsidR="00844704" w:rsidRDefault="00173863" w:rsidP="00FD5F4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ab/>
      </w:r>
      <w:r w:rsidR="0067007D">
        <w:rPr>
          <w:rFonts w:ascii="Times New Roman" w:hAnsi="Times New Roman" w:cs="Times New Roman"/>
          <w:bCs/>
          <w:sz w:val="28"/>
          <w:szCs w:val="28"/>
        </w:rPr>
        <w:t>2</w:t>
      </w:r>
      <w:r w:rsidR="0084470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C1297" w:rsidRPr="000A35D0">
        <w:rPr>
          <w:rFonts w:ascii="Times New Roman" w:hAnsi="Times New Roman" w:cs="Times New Roman"/>
          <w:bCs/>
          <w:sz w:val="28"/>
          <w:szCs w:val="28"/>
        </w:rPr>
        <w:t>В</w:t>
      </w:r>
      <w:r w:rsidR="0065149F" w:rsidRPr="0065149F">
        <w:rPr>
          <w:rFonts w:ascii="Times New Roman" w:hAnsi="Times New Roman" w:cs="Times New Roman"/>
          <w:bCs/>
          <w:sz w:val="28"/>
          <w:szCs w:val="28"/>
        </w:rPr>
        <w:t xml:space="preserve"> соответствии с </w:t>
      </w:r>
      <w:hyperlink r:id="rId10" w:history="1">
        <w:r w:rsidR="0065149F" w:rsidRPr="0065149F">
          <w:rPr>
            <w:rFonts w:ascii="Times New Roman" w:hAnsi="Times New Roman" w:cs="Times New Roman"/>
            <w:bCs/>
            <w:sz w:val="28"/>
            <w:szCs w:val="28"/>
          </w:rPr>
          <w:t>частью 2 статьи 12</w:t>
        </w:r>
      </w:hyperlink>
      <w:r w:rsidR="0065149F" w:rsidRPr="0065149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</w:t>
      </w:r>
      <w:r w:rsidR="004C1297" w:rsidRPr="000A35D0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65149F" w:rsidRPr="000A35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273-ФЗ </w:t>
      </w:r>
      <w:r w:rsidR="0065149F" w:rsidRPr="0065149F">
        <w:rPr>
          <w:rFonts w:ascii="Times New Roman" w:hAnsi="Times New Roman" w:cs="Times New Roman"/>
          <w:bCs/>
          <w:sz w:val="28"/>
          <w:szCs w:val="28"/>
        </w:rPr>
        <w:t xml:space="preserve">на гражданина, замещавшего должность государственной или муниципальной службы, </w:t>
      </w:r>
      <w:r w:rsidR="00346C15">
        <w:rPr>
          <w:rFonts w:ascii="Times New Roman" w:hAnsi="Times New Roman" w:cs="Times New Roman"/>
          <w:bCs/>
          <w:sz w:val="28"/>
          <w:szCs w:val="28"/>
        </w:rPr>
        <w:t xml:space="preserve">включенную в </w:t>
      </w:r>
      <w:r w:rsidR="0065149F" w:rsidRPr="0065149F">
        <w:rPr>
          <w:rFonts w:ascii="Times New Roman" w:hAnsi="Times New Roman" w:cs="Times New Roman"/>
          <w:bCs/>
          <w:sz w:val="28"/>
          <w:szCs w:val="28"/>
        </w:rPr>
        <w:t xml:space="preserve">перечень, в течение двух лет после увольнения с государственной или муниципальной службы возложена обязанность при заключении трудовых или гражданско-правовых договоров на выполнение работ (оказание услуг), указанных в </w:t>
      </w:r>
      <w:hyperlink r:id="rId11" w:history="1">
        <w:r w:rsidR="0065149F" w:rsidRPr="0065149F">
          <w:rPr>
            <w:rFonts w:ascii="Times New Roman" w:hAnsi="Times New Roman" w:cs="Times New Roman"/>
            <w:bCs/>
            <w:sz w:val="28"/>
            <w:szCs w:val="28"/>
          </w:rPr>
          <w:t>части 1</w:t>
        </w:r>
      </w:hyperlink>
      <w:r w:rsidR="00416782">
        <w:rPr>
          <w:rFonts w:ascii="Times New Roman" w:hAnsi="Times New Roman" w:cs="Times New Roman"/>
          <w:bCs/>
          <w:sz w:val="28"/>
          <w:szCs w:val="28"/>
        </w:rPr>
        <w:t>данной</w:t>
      </w:r>
      <w:r w:rsidR="0065149F" w:rsidRPr="0065149F">
        <w:rPr>
          <w:rFonts w:ascii="Times New Roman" w:hAnsi="Times New Roman" w:cs="Times New Roman"/>
          <w:bCs/>
          <w:sz w:val="28"/>
          <w:szCs w:val="28"/>
        </w:rPr>
        <w:t xml:space="preserve"> статьи, сообщать работодателю сведения </w:t>
      </w:r>
      <w:r w:rsidR="00416782">
        <w:rPr>
          <w:rFonts w:ascii="Times New Roman" w:hAnsi="Times New Roman" w:cs="Times New Roman"/>
          <w:bCs/>
          <w:sz w:val="28"/>
          <w:szCs w:val="28"/>
        </w:rPr>
        <w:t>о последнем месте своей службы.</w:t>
      </w:r>
    </w:p>
    <w:p w:rsidR="00844704" w:rsidRPr="000A35D0" w:rsidRDefault="00844704" w:rsidP="0084470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49F">
        <w:rPr>
          <w:rFonts w:ascii="Times New Roman" w:hAnsi="Times New Roman" w:cs="Times New Roman"/>
          <w:b/>
          <w:bCs/>
          <w:sz w:val="28"/>
          <w:szCs w:val="28"/>
        </w:rPr>
        <w:t>Обязанность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бывшего государственного или муниципального служащего</w:t>
      </w:r>
      <w:r w:rsidRPr="0065149F">
        <w:rPr>
          <w:rFonts w:ascii="Times New Roman" w:hAnsi="Times New Roman" w:cs="Times New Roman"/>
          <w:b/>
          <w:bCs/>
          <w:sz w:val="28"/>
          <w:szCs w:val="28"/>
        </w:rPr>
        <w:t xml:space="preserve"> информирова</w:t>
      </w:r>
      <w:r>
        <w:rPr>
          <w:rFonts w:ascii="Times New Roman" w:hAnsi="Times New Roman" w:cs="Times New Roman"/>
          <w:b/>
          <w:bCs/>
          <w:sz w:val="28"/>
          <w:szCs w:val="28"/>
        </w:rPr>
        <w:t>ть</w:t>
      </w:r>
      <w:r w:rsidRPr="0065149F">
        <w:rPr>
          <w:rFonts w:ascii="Times New Roman" w:hAnsi="Times New Roman" w:cs="Times New Roman"/>
          <w:b/>
          <w:bCs/>
          <w:sz w:val="28"/>
          <w:szCs w:val="28"/>
        </w:rPr>
        <w:t xml:space="preserve"> работодателя</w:t>
      </w:r>
      <w:r w:rsidRPr="00416782">
        <w:rPr>
          <w:rFonts w:ascii="Times New Roman" w:hAnsi="Times New Roman" w:cs="Times New Roman"/>
          <w:b/>
          <w:bCs/>
          <w:sz w:val="28"/>
          <w:szCs w:val="28"/>
        </w:rPr>
        <w:t>о замещении должности, включенной в перечень,</w:t>
      </w:r>
      <w:r w:rsidRPr="0065149F">
        <w:rPr>
          <w:rFonts w:ascii="Times New Roman" w:hAnsi="Times New Roman" w:cs="Times New Roman"/>
          <w:b/>
          <w:bCs/>
          <w:sz w:val="28"/>
          <w:szCs w:val="28"/>
        </w:rPr>
        <w:t>распространяется на все случаи</w:t>
      </w:r>
      <w:r w:rsidRPr="0065149F">
        <w:rPr>
          <w:rFonts w:ascii="Times New Roman" w:hAnsi="Times New Roman" w:cs="Times New Roman"/>
          <w:bCs/>
          <w:sz w:val="28"/>
          <w:szCs w:val="28"/>
        </w:rPr>
        <w:t xml:space="preserve"> замещения на условиях трудового договора должности в организации и (или) выполнения в данной организации работы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</w:t>
      </w:r>
      <w:r w:rsidRPr="0065149F">
        <w:rPr>
          <w:rFonts w:ascii="Times New Roman" w:hAnsi="Times New Roman" w:cs="Times New Roman"/>
          <w:b/>
          <w:bCs/>
          <w:sz w:val="28"/>
          <w:szCs w:val="28"/>
        </w:rPr>
        <w:t>вне зависимости от того, входили или нет отдельные функции государственного</w:t>
      </w:r>
      <w:r w:rsidRPr="00394B12">
        <w:rPr>
          <w:rFonts w:ascii="Times New Roman" w:hAnsi="Times New Roman" w:cs="Times New Roman"/>
          <w:b/>
          <w:bCs/>
          <w:sz w:val="28"/>
          <w:szCs w:val="28"/>
        </w:rPr>
        <w:t>, муниципального</w:t>
      </w:r>
      <w:r w:rsidRPr="0065149F">
        <w:rPr>
          <w:rFonts w:ascii="Times New Roman" w:hAnsi="Times New Roman" w:cs="Times New Roman"/>
          <w:b/>
          <w:bCs/>
          <w:sz w:val="28"/>
          <w:szCs w:val="28"/>
        </w:rPr>
        <w:t xml:space="preserve"> (административного) управления данной организацией в должностные (служебные) обязанности по замещаемой гражданином ранее должности государственной</w:t>
      </w:r>
      <w:r w:rsidRPr="00394B12">
        <w:rPr>
          <w:rFonts w:ascii="Times New Roman" w:hAnsi="Times New Roman" w:cs="Times New Roman"/>
          <w:b/>
          <w:bCs/>
          <w:sz w:val="28"/>
          <w:szCs w:val="28"/>
        </w:rPr>
        <w:t xml:space="preserve"> или муниципальной</w:t>
      </w:r>
      <w:r w:rsidRPr="0065149F">
        <w:rPr>
          <w:rFonts w:ascii="Times New Roman" w:hAnsi="Times New Roman" w:cs="Times New Roman"/>
          <w:b/>
          <w:bCs/>
          <w:sz w:val="28"/>
          <w:szCs w:val="28"/>
        </w:rPr>
        <w:t xml:space="preserve"> службы.</w:t>
      </w:r>
    </w:p>
    <w:p w:rsidR="00416782" w:rsidRPr="000A35D0" w:rsidRDefault="0067007D" w:rsidP="00771E3C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84470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16782">
        <w:rPr>
          <w:rFonts w:ascii="Times New Roman" w:hAnsi="Times New Roman" w:cs="Times New Roman"/>
          <w:bCs/>
          <w:sz w:val="28"/>
          <w:szCs w:val="28"/>
        </w:rPr>
        <w:t>Одновременно с этим часть 4 статьи 12 Федерального закона № 273-ФЗ предусматривает обязанность работодателя сообщать о трудоустройстве</w:t>
      </w:r>
      <w:r w:rsidR="00844704">
        <w:rPr>
          <w:rFonts w:ascii="Times New Roman" w:hAnsi="Times New Roman" w:cs="Times New Roman"/>
          <w:bCs/>
          <w:sz w:val="28"/>
          <w:szCs w:val="28"/>
        </w:rPr>
        <w:t xml:space="preserve"> (заключении гражданско-правового договора)</w:t>
      </w:r>
      <w:r w:rsidR="00416782">
        <w:rPr>
          <w:rFonts w:ascii="Times New Roman" w:hAnsi="Times New Roman" w:cs="Times New Roman"/>
          <w:bCs/>
          <w:sz w:val="28"/>
          <w:szCs w:val="28"/>
        </w:rPr>
        <w:t xml:space="preserve"> бывшего государственного или муниципального служащего</w:t>
      </w:r>
      <w:r w:rsidR="00844704">
        <w:rPr>
          <w:rFonts w:ascii="Times New Roman" w:hAnsi="Times New Roman" w:cs="Times New Roman"/>
          <w:bCs/>
          <w:sz w:val="28"/>
          <w:szCs w:val="28"/>
        </w:rPr>
        <w:t xml:space="preserve"> по последнему месту</w:t>
      </w:r>
      <w:r w:rsidR="001B66E4">
        <w:rPr>
          <w:rFonts w:ascii="Times New Roman" w:hAnsi="Times New Roman" w:cs="Times New Roman"/>
          <w:bCs/>
          <w:sz w:val="28"/>
          <w:szCs w:val="28"/>
        </w:rPr>
        <w:t xml:space="preserve"> его</w:t>
      </w:r>
      <w:r w:rsidR="00844704">
        <w:rPr>
          <w:rFonts w:ascii="Times New Roman" w:hAnsi="Times New Roman" w:cs="Times New Roman"/>
          <w:bCs/>
          <w:sz w:val="28"/>
          <w:szCs w:val="28"/>
        </w:rPr>
        <w:t xml:space="preserve"> службы.</w:t>
      </w:r>
    </w:p>
    <w:p w:rsidR="000816D8" w:rsidRDefault="000816D8" w:rsidP="00771E3C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782">
        <w:rPr>
          <w:rFonts w:ascii="Times New Roman" w:hAnsi="Times New Roman" w:cs="Times New Roman"/>
          <w:b/>
          <w:bCs/>
          <w:sz w:val="28"/>
          <w:szCs w:val="28"/>
        </w:rPr>
        <w:t>Исполнение о</w:t>
      </w:r>
      <w:r w:rsidR="0065149F" w:rsidRPr="00416782">
        <w:rPr>
          <w:rFonts w:ascii="Times New Roman" w:hAnsi="Times New Roman" w:cs="Times New Roman"/>
          <w:b/>
          <w:bCs/>
          <w:sz w:val="28"/>
          <w:szCs w:val="28"/>
        </w:rPr>
        <w:t>бязанности работодателя</w:t>
      </w:r>
      <w:r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hyperlink r:id="rId12" w:history="1">
        <w:r w:rsidR="0065149F" w:rsidRPr="0065149F">
          <w:rPr>
            <w:rFonts w:ascii="Times New Roman" w:hAnsi="Times New Roman" w:cs="Times New Roman"/>
            <w:bCs/>
            <w:sz w:val="28"/>
            <w:szCs w:val="28"/>
          </w:rPr>
          <w:t>част</w:t>
        </w:r>
        <w:r>
          <w:rPr>
            <w:rFonts w:ascii="Times New Roman" w:hAnsi="Times New Roman" w:cs="Times New Roman"/>
            <w:bCs/>
            <w:sz w:val="28"/>
            <w:szCs w:val="28"/>
          </w:rPr>
          <w:t>ью</w:t>
        </w:r>
        <w:r w:rsidR="0065149F" w:rsidRPr="0065149F">
          <w:rPr>
            <w:rFonts w:ascii="Times New Roman" w:hAnsi="Times New Roman" w:cs="Times New Roman"/>
            <w:bCs/>
            <w:sz w:val="28"/>
            <w:szCs w:val="28"/>
          </w:rPr>
          <w:t xml:space="preserve"> 4 статьи 12</w:t>
        </w:r>
      </w:hyperlink>
      <w:r w:rsidR="0065149F" w:rsidRPr="0065149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</w:t>
      </w:r>
      <w:r w:rsidR="004C1297" w:rsidRPr="000A35D0">
        <w:rPr>
          <w:rFonts w:ascii="Times New Roman" w:hAnsi="Times New Roman" w:cs="Times New Roman"/>
          <w:bCs/>
          <w:sz w:val="28"/>
          <w:szCs w:val="28"/>
        </w:rPr>
        <w:t xml:space="preserve"> № 273-ФЗ</w:t>
      </w:r>
      <w:r w:rsidR="002D15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149F" w:rsidRPr="00416782">
        <w:rPr>
          <w:rFonts w:ascii="Times New Roman" w:hAnsi="Times New Roman" w:cs="Times New Roman"/>
          <w:b/>
          <w:bCs/>
          <w:sz w:val="28"/>
          <w:szCs w:val="28"/>
        </w:rPr>
        <w:t xml:space="preserve">сообщить в десятидневный срок о заключении </w:t>
      </w:r>
      <w:r w:rsidRPr="00416782">
        <w:rPr>
          <w:rFonts w:ascii="Times New Roman" w:hAnsi="Times New Roman" w:cs="Times New Roman"/>
          <w:b/>
          <w:bCs/>
          <w:sz w:val="28"/>
          <w:szCs w:val="28"/>
        </w:rPr>
        <w:t xml:space="preserve">трудового или гражданско-правового </w:t>
      </w:r>
      <w:r w:rsidR="0065149F" w:rsidRPr="00416782">
        <w:rPr>
          <w:rFonts w:ascii="Times New Roman" w:hAnsi="Times New Roman" w:cs="Times New Roman"/>
          <w:b/>
          <w:bCs/>
          <w:sz w:val="28"/>
          <w:szCs w:val="28"/>
        </w:rPr>
        <w:t>договора представителю нанимателя (работодателю) по последнему месту службы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осуществляется </w:t>
      </w:r>
      <w:r w:rsidR="0065149F" w:rsidRPr="0065149F">
        <w:rPr>
          <w:rFonts w:ascii="Times New Roman" w:hAnsi="Times New Roman" w:cs="Times New Roman"/>
          <w:bCs/>
          <w:sz w:val="28"/>
          <w:szCs w:val="28"/>
        </w:rPr>
        <w:t xml:space="preserve">в порядке, установленном </w:t>
      </w:r>
      <w:hyperlink r:id="rId13" w:history="1">
        <w:r w:rsidR="0065149F" w:rsidRPr="0065149F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="0065149F" w:rsidRPr="0065149F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</w:t>
      </w:r>
      <w:r w:rsidR="000A35D0" w:rsidRPr="000A35D0">
        <w:rPr>
          <w:rFonts w:ascii="Times New Roman" w:hAnsi="Times New Roman" w:cs="Times New Roman"/>
          <w:bCs/>
          <w:sz w:val="28"/>
          <w:szCs w:val="28"/>
        </w:rPr>
        <w:t>21января</w:t>
      </w:r>
      <w:r w:rsidR="0065149F" w:rsidRPr="0065149F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0A35D0" w:rsidRPr="000A35D0">
        <w:rPr>
          <w:rFonts w:ascii="Times New Roman" w:hAnsi="Times New Roman" w:cs="Times New Roman"/>
          <w:bCs/>
          <w:sz w:val="28"/>
          <w:szCs w:val="28"/>
        </w:rPr>
        <w:t>5</w:t>
      </w:r>
      <w:r w:rsidR="0065149F" w:rsidRPr="0065149F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4C1297" w:rsidRPr="000A35D0">
        <w:rPr>
          <w:rFonts w:ascii="Times New Roman" w:hAnsi="Times New Roman" w:cs="Times New Roman"/>
          <w:bCs/>
          <w:sz w:val="28"/>
          <w:szCs w:val="28"/>
        </w:rPr>
        <w:t xml:space="preserve">ода№ </w:t>
      </w:r>
      <w:r w:rsidR="000A35D0" w:rsidRPr="000A35D0">
        <w:rPr>
          <w:rFonts w:ascii="Times New Roman" w:hAnsi="Times New Roman" w:cs="Times New Roman"/>
          <w:bCs/>
          <w:sz w:val="28"/>
          <w:szCs w:val="28"/>
        </w:rPr>
        <w:t>29</w:t>
      </w:r>
      <w:r w:rsidRPr="000816D8">
        <w:rPr>
          <w:rFonts w:ascii="Times New Roman" w:hAnsi="Times New Roman" w:cs="Times New Roman"/>
          <w:bCs/>
          <w:sz w:val="28"/>
          <w:szCs w:val="28"/>
        </w:rPr>
        <w:t>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3274D5" w:rsidRDefault="003274D5" w:rsidP="00012D0D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5F4C" w:rsidRPr="00FD5F4C" w:rsidRDefault="00FD5F4C" w:rsidP="00FD5F4C">
      <w:pPr>
        <w:pStyle w:val="a4"/>
        <w:spacing w:before="0" w:beforeAutospacing="0" w:after="0" w:afterAutospacing="0"/>
        <w:ind w:firstLine="709"/>
        <w:jc w:val="center"/>
        <w:rPr>
          <w:b/>
          <w:bCs/>
          <w:sz w:val="28"/>
          <w:szCs w:val="27"/>
          <w:u w:val="single"/>
        </w:rPr>
      </w:pPr>
      <w:r w:rsidRPr="00FD5F4C">
        <w:rPr>
          <w:b/>
          <w:bCs/>
          <w:sz w:val="28"/>
          <w:szCs w:val="27"/>
          <w:u w:val="single"/>
        </w:rPr>
        <w:t>Функции государственного, муниципального (административного) управления организацией</w:t>
      </w:r>
    </w:p>
    <w:p w:rsidR="00FD5F4C" w:rsidRDefault="00FD5F4C" w:rsidP="00FD5F4C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7"/>
        </w:rPr>
      </w:pPr>
    </w:p>
    <w:p w:rsidR="00FD5F4C" w:rsidRDefault="00FD5F4C" w:rsidP="00FD5F4C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Это </w:t>
      </w:r>
      <w:r w:rsidRPr="00CE1460">
        <w:rPr>
          <w:sz w:val="28"/>
        </w:rPr>
        <w:t xml:space="preserve">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 </w:t>
      </w:r>
    </w:p>
    <w:p w:rsidR="00FD5F4C" w:rsidRPr="00AB683C" w:rsidRDefault="00FD5F4C" w:rsidP="00FD5F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B683C">
        <w:rPr>
          <w:rFonts w:ascii="Times New Roman" w:hAnsi="Times New Roman" w:cs="Times New Roman"/>
          <w:sz w:val="28"/>
          <w:szCs w:val="24"/>
        </w:rPr>
        <w:t xml:space="preserve">Для целей настоящей памятки </w:t>
      </w:r>
      <w:r w:rsidRPr="00AB2EFA">
        <w:rPr>
          <w:rFonts w:ascii="Times New Roman" w:hAnsi="Times New Roman" w:cs="Times New Roman"/>
          <w:b/>
          <w:sz w:val="28"/>
          <w:szCs w:val="24"/>
        </w:rPr>
        <w:t>осуществление функций государственного, муниципального (административного) управления предполагает в том числе:</w:t>
      </w:r>
    </w:p>
    <w:p w:rsidR="00FD5F4C" w:rsidRPr="00AB683C" w:rsidRDefault="00FD5F4C" w:rsidP="00FD5F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B683C">
        <w:rPr>
          <w:rFonts w:ascii="Times New Roman" w:hAnsi="Times New Roman" w:cs="Times New Roman"/>
          <w:sz w:val="28"/>
          <w:szCs w:val="24"/>
        </w:rPr>
        <w:lastRenderedPageBreak/>
        <w:t>размещение заказов на поставку товаров, выполнение работ и оказание услуг для государственных</w:t>
      </w:r>
      <w:r>
        <w:rPr>
          <w:rFonts w:ascii="Times New Roman" w:hAnsi="Times New Roman" w:cs="Times New Roman"/>
          <w:sz w:val="28"/>
          <w:szCs w:val="24"/>
        </w:rPr>
        <w:t xml:space="preserve"> или муниципальных</w:t>
      </w:r>
      <w:r w:rsidRPr="00AB683C">
        <w:rPr>
          <w:rFonts w:ascii="Times New Roman" w:hAnsi="Times New Roman" w:cs="Times New Roman"/>
          <w:sz w:val="28"/>
          <w:szCs w:val="24"/>
        </w:rPr>
        <w:t xml:space="preserve"> нужд, в том числе участие в работе комиссии по размещению заказов;</w:t>
      </w:r>
    </w:p>
    <w:p w:rsidR="00FD5F4C" w:rsidRPr="00AB683C" w:rsidRDefault="00FD5F4C" w:rsidP="00FD5F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B683C">
        <w:rPr>
          <w:rFonts w:ascii="Times New Roman" w:hAnsi="Times New Roman" w:cs="Times New Roman"/>
          <w:sz w:val="28"/>
          <w:szCs w:val="24"/>
        </w:rPr>
        <w:t>осуществление государственного надзора и контроля;</w:t>
      </w:r>
    </w:p>
    <w:p w:rsidR="00FD5F4C" w:rsidRPr="00AB683C" w:rsidRDefault="00FD5F4C" w:rsidP="00FD5F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B683C">
        <w:rPr>
          <w:rFonts w:ascii="Times New Roman" w:hAnsi="Times New Roman" w:cs="Times New Roman"/>
          <w:sz w:val="28"/>
          <w:szCs w:val="24"/>
        </w:rPr>
        <w:t>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FD5F4C" w:rsidRPr="00AB683C" w:rsidRDefault="00FD5F4C" w:rsidP="00FD5F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B683C">
        <w:rPr>
          <w:rFonts w:ascii="Times New Roman" w:hAnsi="Times New Roman" w:cs="Times New Roman"/>
          <w:sz w:val="28"/>
          <w:szCs w:val="24"/>
        </w:rPr>
        <w:t>организацию продажи приватизируемого государственного</w:t>
      </w:r>
      <w:r>
        <w:rPr>
          <w:rFonts w:ascii="Times New Roman" w:hAnsi="Times New Roman" w:cs="Times New Roman"/>
          <w:sz w:val="28"/>
          <w:szCs w:val="24"/>
        </w:rPr>
        <w:t xml:space="preserve"> или муниципального</w:t>
      </w:r>
      <w:r w:rsidRPr="00AB683C">
        <w:rPr>
          <w:rFonts w:ascii="Times New Roman" w:hAnsi="Times New Roman" w:cs="Times New Roman"/>
          <w:sz w:val="28"/>
          <w:szCs w:val="24"/>
        </w:rPr>
        <w:t xml:space="preserve"> имущества, иного имущества, а также права на заключение договоров аренды земельных участков, находящихся в государственной</w:t>
      </w:r>
      <w:r>
        <w:rPr>
          <w:rFonts w:ascii="Times New Roman" w:hAnsi="Times New Roman" w:cs="Times New Roman"/>
          <w:sz w:val="28"/>
          <w:szCs w:val="24"/>
        </w:rPr>
        <w:t xml:space="preserve"> или муниципальной</w:t>
      </w:r>
      <w:r w:rsidRPr="00AB683C">
        <w:rPr>
          <w:rFonts w:ascii="Times New Roman" w:hAnsi="Times New Roman" w:cs="Times New Roman"/>
          <w:sz w:val="28"/>
          <w:szCs w:val="24"/>
        </w:rPr>
        <w:t xml:space="preserve"> собственности;</w:t>
      </w:r>
    </w:p>
    <w:p w:rsidR="00FD5F4C" w:rsidRPr="00AB683C" w:rsidRDefault="00FD5F4C" w:rsidP="00FD5F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B683C">
        <w:rPr>
          <w:rFonts w:ascii="Times New Roman" w:hAnsi="Times New Roman" w:cs="Times New Roman"/>
          <w:sz w:val="28"/>
          <w:szCs w:val="24"/>
        </w:rPr>
        <w:t>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FD5F4C" w:rsidRPr="00AB683C" w:rsidRDefault="00FD5F4C" w:rsidP="00FD5F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B683C">
        <w:rPr>
          <w:rFonts w:ascii="Times New Roman" w:hAnsi="Times New Roman" w:cs="Times New Roman"/>
          <w:sz w:val="28"/>
          <w:szCs w:val="24"/>
        </w:rPr>
        <w:t>подготовку и принятие решений об отсрочке уплаты налогов и сборов;</w:t>
      </w:r>
    </w:p>
    <w:p w:rsidR="00FD5F4C" w:rsidRPr="00AB683C" w:rsidRDefault="00FD5F4C" w:rsidP="00FD5F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B683C">
        <w:rPr>
          <w:rFonts w:ascii="Times New Roman" w:hAnsi="Times New Roman" w:cs="Times New Roman"/>
          <w:sz w:val="28"/>
          <w:szCs w:val="24"/>
        </w:rPr>
        <w:t>лицензирование отдельных видов деятельности, выдача разрешений на отдельные виды работ и иные действия;</w:t>
      </w:r>
    </w:p>
    <w:p w:rsidR="00FD5F4C" w:rsidRPr="00AB683C" w:rsidRDefault="00FD5F4C" w:rsidP="00FD5F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B683C">
        <w:rPr>
          <w:rFonts w:ascii="Times New Roman" w:hAnsi="Times New Roman" w:cs="Times New Roman"/>
          <w:sz w:val="28"/>
          <w:szCs w:val="24"/>
        </w:rPr>
        <w:t>проведение государственной экспертизы и выдача заключений;</w:t>
      </w:r>
    </w:p>
    <w:p w:rsidR="00FD5F4C" w:rsidRPr="00AB683C" w:rsidRDefault="00FD5F4C" w:rsidP="00FD5F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B683C">
        <w:rPr>
          <w:rFonts w:ascii="Times New Roman" w:hAnsi="Times New Roman" w:cs="Times New Roman"/>
          <w:sz w:val="28"/>
          <w:szCs w:val="24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FD5F4C" w:rsidRPr="00AB683C" w:rsidRDefault="00FD5F4C" w:rsidP="00FD5F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B683C">
        <w:rPr>
          <w:rFonts w:ascii="Times New Roman" w:hAnsi="Times New Roman" w:cs="Times New Roman"/>
          <w:sz w:val="28"/>
          <w:szCs w:val="24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 муниципальному имуществу;</w:t>
      </w:r>
    </w:p>
    <w:p w:rsidR="00FD5F4C" w:rsidRPr="00AB683C" w:rsidRDefault="00FD5F4C" w:rsidP="00FD5F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B683C">
        <w:rPr>
          <w:rFonts w:ascii="Times New Roman" w:hAnsi="Times New Roman" w:cs="Times New Roman"/>
          <w:sz w:val="28"/>
          <w:szCs w:val="24"/>
        </w:rPr>
        <w:t>представление в судебных органах прав и законных интересов Российской Федерации, субъектов Российской Федерации</w:t>
      </w:r>
      <w:r>
        <w:rPr>
          <w:rFonts w:ascii="Times New Roman" w:hAnsi="Times New Roman" w:cs="Times New Roman"/>
          <w:sz w:val="28"/>
          <w:szCs w:val="24"/>
        </w:rPr>
        <w:t>, муниципальных образований</w:t>
      </w:r>
      <w:r w:rsidRPr="00AB683C">
        <w:rPr>
          <w:rFonts w:ascii="Times New Roman" w:hAnsi="Times New Roman" w:cs="Times New Roman"/>
          <w:sz w:val="28"/>
          <w:szCs w:val="24"/>
        </w:rPr>
        <w:t>;</w:t>
      </w:r>
    </w:p>
    <w:p w:rsidR="00FD5F4C" w:rsidRPr="00AB683C" w:rsidRDefault="00FD5F4C" w:rsidP="00FD5F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B683C">
        <w:rPr>
          <w:rFonts w:ascii="Times New Roman" w:hAnsi="Times New Roman" w:cs="Times New Roman"/>
          <w:sz w:val="28"/>
          <w:szCs w:val="24"/>
        </w:rPr>
        <w:t>участие государственного</w:t>
      </w:r>
      <w:r>
        <w:rPr>
          <w:rFonts w:ascii="Times New Roman" w:hAnsi="Times New Roman" w:cs="Times New Roman"/>
          <w:sz w:val="28"/>
          <w:szCs w:val="24"/>
        </w:rPr>
        <w:t xml:space="preserve"> или муниципального</w:t>
      </w:r>
      <w:r w:rsidRPr="00AB683C">
        <w:rPr>
          <w:rFonts w:ascii="Times New Roman" w:hAnsi="Times New Roman" w:cs="Times New Roman"/>
          <w:sz w:val="28"/>
          <w:szCs w:val="24"/>
        </w:rPr>
        <w:t xml:space="preserve"> служащего в осуществлении оперативно-розыскной деятельности, а также деятельности, связанной с предварительным следствием и дознанием по уголовным делам.</w:t>
      </w:r>
    </w:p>
    <w:p w:rsidR="00FD5F4C" w:rsidRDefault="00FD5F4C" w:rsidP="00012D0D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74D5" w:rsidRPr="003274D5" w:rsidRDefault="003274D5" w:rsidP="003274D5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274D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Условия, исключающие необходимость </w:t>
      </w:r>
      <w:r w:rsidR="00525738">
        <w:rPr>
          <w:rFonts w:ascii="Times New Roman" w:hAnsi="Times New Roman" w:cs="Times New Roman"/>
          <w:b/>
          <w:bCs/>
          <w:sz w:val="28"/>
          <w:szCs w:val="28"/>
          <w:u w:val="single"/>
        </w:rPr>
        <w:t>исполнения обязанностей</w:t>
      </w:r>
    </w:p>
    <w:p w:rsidR="00E43873" w:rsidRDefault="00E43873" w:rsidP="00E43873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3873" w:rsidRDefault="00926948" w:rsidP="00E43873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43873">
        <w:rPr>
          <w:rFonts w:ascii="Times New Roman" w:hAnsi="Times New Roman" w:cs="Times New Roman"/>
          <w:bCs/>
          <w:sz w:val="28"/>
          <w:szCs w:val="28"/>
        </w:rPr>
        <w:t xml:space="preserve">Существенным условием, наличие которого является необходимым для исполнения вышеуказанных обязанностей, является замещение бывшим гражданским или муниципальным служащим только той должности, которая включена в перечень. </w:t>
      </w:r>
      <w:r w:rsidR="00E43873" w:rsidRPr="00394B12">
        <w:rPr>
          <w:rFonts w:ascii="Times New Roman" w:hAnsi="Times New Roman" w:cs="Times New Roman"/>
          <w:b/>
          <w:bCs/>
          <w:sz w:val="28"/>
          <w:szCs w:val="28"/>
        </w:rPr>
        <w:t>Иными словами, если бывший государственный или муниципальный служащий замещал должность, не включенную в перечень, то</w:t>
      </w:r>
      <w:r w:rsidR="00E43873">
        <w:rPr>
          <w:rFonts w:ascii="Times New Roman" w:hAnsi="Times New Roman" w:cs="Times New Roman"/>
          <w:b/>
          <w:bCs/>
          <w:sz w:val="28"/>
          <w:szCs w:val="28"/>
        </w:rPr>
        <w:t xml:space="preserve"> получать согласие комиссии,информировать работодателя не требуется, равно как работодателю не требуется направлять </w:t>
      </w:r>
      <w:r w:rsidR="00E43873" w:rsidRPr="00394B12">
        <w:rPr>
          <w:rFonts w:ascii="Times New Roman" w:hAnsi="Times New Roman" w:cs="Times New Roman"/>
          <w:b/>
          <w:bCs/>
          <w:sz w:val="28"/>
          <w:szCs w:val="28"/>
        </w:rPr>
        <w:t>сообщ</w:t>
      </w:r>
      <w:r w:rsidR="00E43873">
        <w:rPr>
          <w:rFonts w:ascii="Times New Roman" w:hAnsi="Times New Roman" w:cs="Times New Roman"/>
          <w:b/>
          <w:bCs/>
          <w:sz w:val="28"/>
          <w:szCs w:val="28"/>
        </w:rPr>
        <w:t>ение</w:t>
      </w:r>
      <w:r w:rsidR="00E43873" w:rsidRPr="00394B12">
        <w:rPr>
          <w:rFonts w:ascii="Times New Roman" w:hAnsi="Times New Roman" w:cs="Times New Roman"/>
          <w:b/>
          <w:bCs/>
          <w:sz w:val="28"/>
          <w:szCs w:val="28"/>
        </w:rPr>
        <w:t xml:space="preserve"> по последнему месту службы </w:t>
      </w:r>
      <w:r w:rsidR="00E43873">
        <w:rPr>
          <w:rFonts w:ascii="Times New Roman" w:hAnsi="Times New Roman" w:cs="Times New Roman"/>
          <w:b/>
          <w:bCs/>
          <w:sz w:val="28"/>
          <w:szCs w:val="28"/>
        </w:rPr>
        <w:t>такого гражданина</w:t>
      </w:r>
      <w:r w:rsidR="00E43873" w:rsidRPr="00394B1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B1B8E" w:rsidRPr="007B1B8E" w:rsidRDefault="00926948" w:rsidP="007B1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B1B8E" w:rsidRPr="007B1B8E">
        <w:rPr>
          <w:rFonts w:ascii="Times New Roman" w:hAnsi="Times New Roman" w:cs="Times New Roman"/>
          <w:sz w:val="28"/>
          <w:szCs w:val="28"/>
        </w:rPr>
        <w:t xml:space="preserve">Случаями, когда </w:t>
      </w:r>
      <w:r w:rsidR="007B1B8E" w:rsidRPr="007B1B8E">
        <w:rPr>
          <w:rFonts w:ascii="Times New Roman" w:hAnsi="Times New Roman" w:cs="Times New Roman"/>
          <w:b/>
          <w:sz w:val="28"/>
          <w:szCs w:val="28"/>
        </w:rPr>
        <w:t>получение согласия комиссией не требуется</w:t>
      </w:r>
      <w:r w:rsidR="007B1B8E" w:rsidRPr="007B1B8E">
        <w:rPr>
          <w:rFonts w:ascii="Times New Roman" w:hAnsi="Times New Roman" w:cs="Times New Roman"/>
          <w:sz w:val="28"/>
          <w:szCs w:val="28"/>
        </w:rPr>
        <w:t>, являются следующие ситуации:</w:t>
      </w:r>
    </w:p>
    <w:p w:rsidR="007B1B8E" w:rsidRPr="007B1B8E" w:rsidRDefault="007B1B8E" w:rsidP="007B1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B8E">
        <w:rPr>
          <w:rFonts w:ascii="Times New Roman" w:hAnsi="Times New Roman" w:cs="Times New Roman"/>
          <w:sz w:val="28"/>
          <w:szCs w:val="28"/>
        </w:rPr>
        <w:t>гражданин переходит на работу в другой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(муниципальный)</w:t>
      </w:r>
      <w:r w:rsidRPr="007B1B8E">
        <w:rPr>
          <w:rFonts w:ascii="Times New Roman" w:hAnsi="Times New Roman" w:cs="Times New Roman"/>
          <w:sz w:val="28"/>
          <w:szCs w:val="28"/>
        </w:rPr>
        <w:t xml:space="preserve"> орган;</w:t>
      </w:r>
    </w:p>
    <w:p w:rsidR="007B1B8E" w:rsidRPr="007B1B8E" w:rsidRDefault="007B1B8E" w:rsidP="007B1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B8E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 участвует в деятельности органа управления коммерческой организацией в случаях, установленных федеральным </w:t>
      </w:r>
      <w:hyperlink r:id="rId14" w:history="1">
        <w:r w:rsidRPr="007B1B8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B1B8E">
        <w:rPr>
          <w:rFonts w:ascii="Times New Roman" w:hAnsi="Times New Roman" w:cs="Times New Roman"/>
          <w:sz w:val="28"/>
          <w:szCs w:val="28"/>
        </w:rPr>
        <w:t>;</w:t>
      </w:r>
    </w:p>
    <w:p w:rsidR="007B1B8E" w:rsidRDefault="007B1B8E" w:rsidP="007B1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B8E">
        <w:rPr>
          <w:rFonts w:ascii="Times New Roman" w:hAnsi="Times New Roman" w:cs="Times New Roman"/>
          <w:sz w:val="28"/>
          <w:szCs w:val="28"/>
        </w:rPr>
        <w:t>гражданин осуществлял отдельные функции государственного</w:t>
      </w:r>
      <w:r>
        <w:rPr>
          <w:rFonts w:ascii="Times New Roman" w:hAnsi="Times New Roman" w:cs="Times New Roman"/>
          <w:sz w:val="28"/>
          <w:szCs w:val="28"/>
        </w:rPr>
        <w:t>, муниципального (административного)</w:t>
      </w:r>
      <w:r w:rsidRPr="007B1B8E">
        <w:rPr>
          <w:rFonts w:ascii="Times New Roman" w:hAnsi="Times New Roman" w:cs="Times New Roman"/>
          <w:sz w:val="28"/>
          <w:szCs w:val="28"/>
        </w:rPr>
        <w:t xml:space="preserve"> управления, направленные на неопределенный круг лиц в конкретной сфере, в которой функционирует организация (подготовка правовых актов и иных управленческих решений, связанных с регулированием данной сферы деятельности), и при этом не совершал действий, которые могли создать для данной организации наряду с другими организациями в данной сфере привилегии и приоритеты.</w:t>
      </w:r>
    </w:p>
    <w:p w:rsidR="00926948" w:rsidRDefault="00926948" w:rsidP="007B1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Обязанность сообщения работодателем о заключении трудового или гражданско-правового договора представителю нанимателя (работодателю) по последнему месту службы гражданина обусловлена необходимостью предупреждения возникновения коллизии публичных интересов государства и частных интересов гражданина и установлена в целях реализации рекомендаций Конвенции Организации Объединенных Наций  против коррупции (принята в городе Нью-Йорке 31 октября 2003 года резолюцией 58/4 на 51-м пленарном заседании 58-й сессии Генеральной Ассамблеи ООН).</w:t>
      </w:r>
    </w:p>
    <w:p w:rsidR="00926948" w:rsidRPr="007B1B8E" w:rsidRDefault="00785784" w:rsidP="007B1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указанной связи </w:t>
      </w:r>
      <w:r w:rsidRPr="00785784">
        <w:rPr>
          <w:rFonts w:ascii="Times New Roman" w:hAnsi="Times New Roman" w:cs="Times New Roman"/>
          <w:b/>
          <w:sz w:val="28"/>
          <w:szCs w:val="28"/>
        </w:rPr>
        <w:t>направление сообщения также не требуется в случае</w:t>
      </w:r>
      <w:r>
        <w:rPr>
          <w:rFonts w:ascii="Times New Roman" w:hAnsi="Times New Roman" w:cs="Times New Roman"/>
          <w:sz w:val="28"/>
          <w:szCs w:val="28"/>
        </w:rPr>
        <w:t xml:space="preserve"> перехода гражданина с государственной или муниципальной службы на работу в другой государственных (муниципальный) орган, поскольку такой переход не изменяет публичного статуса правоотношений между субъектами.</w:t>
      </w:r>
    </w:p>
    <w:p w:rsidR="00E43873" w:rsidRDefault="00E43873" w:rsidP="004152AA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152AA" w:rsidRDefault="004152AA" w:rsidP="004152AA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02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Ответственность за несоблюдение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обязанностей</w:t>
      </w:r>
    </w:p>
    <w:p w:rsidR="004152AA" w:rsidRDefault="004152AA" w:rsidP="004152AA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152AA" w:rsidRPr="002702E2" w:rsidRDefault="00926948" w:rsidP="004152AA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152AA" w:rsidRPr="002702E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152AA" w:rsidRPr="001B66E4">
        <w:rPr>
          <w:rFonts w:ascii="Times New Roman" w:hAnsi="Times New Roman" w:cs="Times New Roman"/>
          <w:b/>
          <w:bCs/>
          <w:sz w:val="28"/>
          <w:szCs w:val="28"/>
        </w:rPr>
        <w:t>Несоблюдение гражданином</w:t>
      </w:r>
      <w:r w:rsidR="004152AA" w:rsidRPr="002702E2">
        <w:rPr>
          <w:rFonts w:ascii="Times New Roman" w:hAnsi="Times New Roman" w:cs="Times New Roman"/>
          <w:bCs/>
          <w:sz w:val="28"/>
          <w:szCs w:val="28"/>
        </w:rPr>
        <w:t xml:space="preserve">, замещавшим должности государственной или муниципальной службы, </w:t>
      </w:r>
      <w:r w:rsidR="00346C15">
        <w:rPr>
          <w:rFonts w:ascii="Times New Roman" w:hAnsi="Times New Roman" w:cs="Times New Roman"/>
          <w:bCs/>
          <w:sz w:val="28"/>
          <w:szCs w:val="28"/>
        </w:rPr>
        <w:t xml:space="preserve">включенную в </w:t>
      </w:r>
      <w:r w:rsidR="004152AA" w:rsidRPr="002702E2">
        <w:rPr>
          <w:rFonts w:ascii="Times New Roman" w:hAnsi="Times New Roman" w:cs="Times New Roman"/>
          <w:bCs/>
          <w:sz w:val="28"/>
          <w:szCs w:val="28"/>
        </w:rPr>
        <w:t xml:space="preserve">перечень, после увольнения с государственной или муниципальной службы </w:t>
      </w:r>
      <w:r w:rsidR="004152AA" w:rsidRPr="00CA3870">
        <w:rPr>
          <w:rFonts w:ascii="Times New Roman" w:hAnsi="Times New Roman" w:cs="Times New Roman"/>
          <w:b/>
          <w:bCs/>
          <w:sz w:val="28"/>
          <w:szCs w:val="28"/>
        </w:rPr>
        <w:t>требовани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й о получении согласия комиссии, а также</w:t>
      </w:r>
      <w:r w:rsidR="004152AA" w:rsidRPr="00CA3870">
        <w:rPr>
          <w:rFonts w:ascii="Times New Roman" w:hAnsi="Times New Roman" w:cs="Times New Roman"/>
          <w:b/>
          <w:bCs/>
          <w:sz w:val="28"/>
          <w:szCs w:val="28"/>
        </w:rPr>
        <w:t xml:space="preserve"> о сообщении работодателю </w:t>
      </w:r>
      <w:r w:rsidR="004152AA" w:rsidRPr="00CA387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сведений о последнем месте своей службы </w:t>
      </w:r>
      <w:r w:rsidR="004152AA" w:rsidRPr="00CA3870">
        <w:rPr>
          <w:rFonts w:ascii="Times New Roman" w:hAnsi="Times New Roman" w:cs="Times New Roman"/>
          <w:b/>
          <w:bCs/>
          <w:sz w:val="28"/>
          <w:szCs w:val="28"/>
        </w:rPr>
        <w:t>влечет прекращение трудового или гражданско-правового договора</w:t>
      </w:r>
      <w:r w:rsidR="004152AA" w:rsidRPr="002702E2">
        <w:rPr>
          <w:rFonts w:ascii="Times New Roman" w:hAnsi="Times New Roman" w:cs="Times New Roman"/>
          <w:bCs/>
          <w:sz w:val="28"/>
          <w:szCs w:val="28"/>
        </w:rPr>
        <w:t>, заключенного с указанным гражданином (часть 3 статьи 12 Федерального закона № 273-ФЗ).</w:t>
      </w:r>
    </w:p>
    <w:p w:rsidR="004152AA" w:rsidRDefault="004152AA" w:rsidP="004152A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Так, абзац пятый статьи 83 Трудового кодекса Российской Федерации в качестве основания для прекращения трудового договора предусматривает </w:t>
      </w:r>
      <w:r w:rsidRPr="00433D1B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нарушение установленных федеральными законами ограничений, запретов и требований, касающихся привлечения к трудовой деятельности граждан, уволенных с государственной или муниципальной службы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152AA" w:rsidRPr="002702E2" w:rsidRDefault="005C3608" w:rsidP="004152AA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608">
        <w:rPr>
          <w:rFonts w:ascii="Times New Roman" w:hAnsi="Times New Roman" w:cs="Times New Roman"/>
          <w:bCs/>
          <w:sz w:val="28"/>
          <w:szCs w:val="28"/>
        </w:rPr>
        <w:t>2</w:t>
      </w:r>
      <w:r w:rsidR="004152AA" w:rsidRPr="002702E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152AA" w:rsidRPr="00CA3870">
        <w:rPr>
          <w:rFonts w:ascii="Times New Roman" w:hAnsi="Times New Roman" w:cs="Times New Roman"/>
          <w:b/>
          <w:bCs/>
          <w:sz w:val="28"/>
          <w:szCs w:val="28"/>
        </w:rPr>
        <w:t>Неисполнение работодателем обязанности</w:t>
      </w:r>
      <w:r w:rsidR="004152AA" w:rsidRPr="002702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десятидневный срок </w:t>
      </w:r>
      <w:r w:rsidR="004152AA" w:rsidRPr="00CA387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сообщать о заключении трудового или гражданского-правового договора</w:t>
      </w:r>
      <w:r w:rsidR="004152AA" w:rsidRPr="002702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представителю нанимателя (работодателю) государственного или муниципального служащего по последнему месту его службы</w:t>
      </w:r>
      <w:r w:rsidR="004152AA" w:rsidRPr="00CA3870">
        <w:rPr>
          <w:rFonts w:ascii="Times New Roman" w:hAnsi="Times New Roman" w:cs="Times New Roman"/>
          <w:b/>
          <w:bCs/>
          <w:sz w:val="28"/>
          <w:szCs w:val="28"/>
        </w:rPr>
        <w:t>является правонарушением</w:t>
      </w:r>
      <w:r w:rsidR="004152AA" w:rsidRPr="002702E2">
        <w:rPr>
          <w:rFonts w:ascii="Times New Roman" w:hAnsi="Times New Roman" w:cs="Times New Roman"/>
          <w:bCs/>
          <w:sz w:val="28"/>
          <w:szCs w:val="28"/>
        </w:rPr>
        <w:t xml:space="preserve"> и влечет ответственность в соответствии с </w:t>
      </w:r>
      <w:hyperlink r:id="rId15" w:history="1">
        <w:r w:rsidR="004152AA" w:rsidRPr="002702E2">
          <w:rPr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="004152AA" w:rsidRPr="002702E2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(часть 5 статьи 12 Федерального закона № 273-ФЗ).</w:t>
      </w:r>
    </w:p>
    <w:p w:rsidR="003274D5" w:rsidRDefault="004152AA" w:rsidP="003274D5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02E2">
        <w:rPr>
          <w:rFonts w:ascii="Times New Roman" w:hAnsi="Times New Roman" w:cs="Times New Roman"/>
          <w:bCs/>
          <w:sz w:val="28"/>
          <w:szCs w:val="28"/>
        </w:rPr>
        <w:t>Указанное правонарушение является административным в силу статьи 19.29 Кодекса Российской Федерации об административных правонарушениях и влечет наложение штрафа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работодателя</w:t>
      </w:r>
      <w:r w:rsidRPr="002702E2">
        <w:rPr>
          <w:rFonts w:ascii="Times New Roman" w:hAnsi="Times New Roman" w:cs="Times New Roman"/>
          <w:bCs/>
          <w:sz w:val="28"/>
          <w:szCs w:val="28"/>
        </w:rPr>
        <w:t>.</w:t>
      </w:r>
    </w:p>
    <w:p w:rsidR="000816D8" w:rsidRDefault="000816D8">
      <w:pPr>
        <w:rPr>
          <w:rFonts w:ascii="Times New Roman" w:hAnsi="Times New Roman" w:cs="Times New Roman"/>
          <w:b/>
          <w:sz w:val="28"/>
          <w:szCs w:val="28"/>
        </w:rPr>
        <w:sectPr w:rsidR="000816D8" w:rsidSect="002D1568">
          <w:headerReference w:type="default" r:id="rId16"/>
          <w:type w:val="continuous"/>
          <w:pgSz w:w="11906" w:h="16838" w:code="9"/>
          <w:pgMar w:top="716" w:right="566" w:bottom="993" w:left="851" w:header="709" w:footer="709" w:gutter="0"/>
          <w:cols w:space="708"/>
          <w:titlePg/>
          <w:docGrid w:linePitch="360"/>
        </w:sectPr>
      </w:pPr>
    </w:p>
    <w:p w:rsidR="000939D4" w:rsidRPr="00F03FA3" w:rsidRDefault="00F03FA3" w:rsidP="00F03F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3FA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Порядок действий субъек</w:t>
      </w:r>
      <w:bookmarkStart w:id="0" w:name="_GoBack"/>
      <w:bookmarkEnd w:id="0"/>
      <w:r w:rsidRPr="00F03FA3">
        <w:rPr>
          <w:rFonts w:ascii="Times New Roman" w:hAnsi="Times New Roman" w:cs="Times New Roman"/>
          <w:b/>
          <w:sz w:val="28"/>
          <w:szCs w:val="28"/>
          <w:u w:val="single"/>
        </w:rPr>
        <w:t>тов правоотношений</w:t>
      </w:r>
    </w:p>
    <w:tbl>
      <w:tblPr>
        <w:tblStyle w:val="a5"/>
        <w:tblW w:w="14459" w:type="dxa"/>
        <w:tblInd w:w="250" w:type="dxa"/>
        <w:tblLook w:val="04A0"/>
      </w:tblPr>
      <w:tblGrid>
        <w:gridCol w:w="4961"/>
        <w:gridCol w:w="5127"/>
        <w:gridCol w:w="4371"/>
      </w:tblGrid>
      <w:tr w:rsidR="000A35D0" w:rsidRPr="000A35D0" w:rsidTr="000A35D0">
        <w:trPr>
          <w:tblHeader/>
        </w:trPr>
        <w:tc>
          <w:tcPr>
            <w:tcW w:w="4961" w:type="dxa"/>
          </w:tcPr>
          <w:p w:rsidR="00E349A3" w:rsidRPr="000A35D0" w:rsidRDefault="00E349A3" w:rsidP="00D8594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0A35D0">
              <w:rPr>
                <w:b/>
                <w:sz w:val="28"/>
                <w:szCs w:val="28"/>
              </w:rPr>
              <w:t>Содержание обязанности</w:t>
            </w:r>
          </w:p>
        </w:tc>
        <w:tc>
          <w:tcPr>
            <w:tcW w:w="5127" w:type="dxa"/>
          </w:tcPr>
          <w:p w:rsidR="00E349A3" w:rsidRPr="000A35D0" w:rsidRDefault="00E349A3" w:rsidP="00DA66F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0A35D0">
              <w:rPr>
                <w:b/>
                <w:sz w:val="28"/>
                <w:szCs w:val="28"/>
              </w:rPr>
              <w:t>Основание</w:t>
            </w:r>
          </w:p>
        </w:tc>
        <w:tc>
          <w:tcPr>
            <w:tcW w:w="4371" w:type="dxa"/>
          </w:tcPr>
          <w:p w:rsidR="00E349A3" w:rsidRPr="000A35D0" w:rsidRDefault="00E349A3" w:rsidP="00DA66F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0A35D0">
              <w:rPr>
                <w:b/>
                <w:sz w:val="28"/>
                <w:szCs w:val="28"/>
              </w:rPr>
              <w:t xml:space="preserve">Необходимые действия </w:t>
            </w:r>
          </w:p>
        </w:tc>
      </w:tr>
      <w:tr w:rsidR="00302E6C" w:rsidRPr="000A35D0" w:rsidTr="000A35D0">
        <w:tc>
          <w:tcPr>
            <w:tcW w:w="4961" w:type="dxa"/>
          </w:tcPr>
          <w:p w:rsidR="00D166B4" w:rsidRPr="00D166B4" w:rsidRDefault="00D166B4" w:rsidP="00D166B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166B4">
              <w:rPr>
                <w:sz w:val="24"/>
                <w:szCs w:val="24"/>
              </w:rPr>
              <w:t xml:space="preserve">В течение двух лет после увольнения с государственной гражданской службы </w:t>
            </w:r>
            <w:r w:rsidRPr="00D166B4">
              <w:rPr>
                <w:b/>
                <w:sz w:val="24"/>
                <w:szCs w:val="24"/>
              </w:rPr>
              <w:t xml:space="preserve">бывший </w:t>
            </w:r>
            <w:r w:rsidR="00756768">
              <w:rPr>
                <w:b/>
                <w:sz w:val="24"/>
                <w:szCs w:val="24"/>
              </w:rPr>
              <w:t>государственный</w:t>
            </w:r>
            <w:r>
              <w:rPr>
                <w:b/>
                <w:sz w:val="24"/>
                <w:szCs w:val="24"/>
              </w:rPr>
              <w:t xml:space="preserve">или муниципальный </w:t>
            </w:r>
            <w:r w:rsidRPr="00D166B4">
              <w:rPr>
                <w:b/>
                <w:sz w:val="24"/>
                <w:szCs w:val="24"/>
              </w:rPr>
              <w:t xml:space="preserve">служащийобязан получать согласие </w:t>
            </w:r>
            <w:r w:rsidRPr="00D166B4">
              <w:rPr>
                <w:rFonts w:eastAsiaTheme="minorHAnsi"/>
                <w:b/>
                <w:sz w:val="24"/>
                <w:szCs w:val="24"/>
                <w:lang w:eastAsia="en-US"/>
              </w:rPr>
              <w:t>комиссии</w:t>
            </w:r>
            <w:r w:rsidRPr="00D166B4">
              <w:rPr>
                <w:rFonts w:eastAsiaTheme="minorHAnsi"/>
                <w:sz w:val="24"/>
                <w:szCs w:val="24"/>
                <w:lang w:eastAsia="en-US"/>
              </w:rPr>
              <w:t xml:space="preserve"> по соблюдению требований к служебному поведению и урегулированию конфликта интересов</w:t>
            </w:r>
            <w:r w:rsidRPr="00D166B4">
              <w:rPr>
                <w:sz w:val="24"/>
                <w:szCs w:val="24"/>
              </w:rPr>
              <w:t xml:space="preserve"> на осуществление работы на условиях трудового договора в организации и (или) выполнение работы на условиях гражданско-правового договора (гражданско-правовых договоров) </w:t>
            </w:r>
            <w:r w:rsidRPr="00D166B4">
              <w:rPr>
                <w:b/>
                <w:sz w:val="24"/>
                <w:szCs w:val="24"/>
              </w:rPr>
              <w:t>в следующих случаях:</w:t>
            </w:r>
          </w:p>
          <w:p w:rsidR="00D166B4" w:rsidRPr="00D166B4" w:rsidRDefault="00D166B4" w:rsidP="00D166B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166B4">
              <w:rPr>
                <w:b/>
                <w:sz w:val="24"/>
                <w:szCs w:val="24"/>
              </w:rPr>
              <w:t>а) при осуществлении деятельности на условиях трудового договора:</w:t>
            </w:r>
          </w:p>
          <w:p w:rsidR="00D166B4" w:rsidRPr="00D166B4" w:rsidRDefault="00D166B4" w:rsidP="00D166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66B4">
              <w:rPr>
                <w:sz w:val="24"/>
                <w:szCs w:val="24"/>
              </w:rPr>
              <w:t>- при замещении должности бывший гражданский</w:t>
            </w:r>
            <w:r>
              <w:rPr>
                <w:sz w:val="24"/>
                <w:szCs w:val="24"/>
              </w:rPr>
              <w:t xml:space="preserve"> или муниципальный</w:t>
            </w:r>
            <w:r w:rsidRPr="00D166B4">
              <w:rPr>
                <w:sz w:val="24"/>
                <w:szCs w:val="24"/>
              </w:rPr>
              <w:t xml:space="preserve"> служащий был обязан представлять сведения о доходах (должность гражданского служащего была включена в соответствующий перечень);</w:t>
            </w:r>
          </w:p>
          <w:p w:rsidR="00D166B4" w:rsidRPr="00D166B4" w:rsidRDefault="00D166B4" w:rsidP="00D166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66B4">
              <w:rPr>
                <w:sz w:val="24"/>
                <w:szCs w:val="24"/>
              </w:rPr>
              <w:t>- отдельные функции государственного</w:t>
            </w:r>
            <w:r>
              <w:rPr>
                <w:sz w:val="24"/>
                <w:szCs w:val="24"/>
              </w:rPr>
              <w:t>, муниципального (административного)</w:t>
            </w:r>
            <w:r w:rsidRPr="00D166B4">
              <w:rPr>
                <w:sz w:val="24"/>
                <w:szCs w:val="24"/>
              </w:rPr>
              <w:t xml:space="preserve"> управления данной организацией входили в должностные (служебные) обязанности бывшего гражданского </w:t>
            </w:r>
            <w:r>
              <w:rPr>
                <w:sz w:val="24"/>
                <w:szCs w:val="24"/>
              </w:rPr>
              <w:t xml:space="preserve">или муниципального </w:t>
            </w:r>
            <w:r w:rsidRPr="00D166B4">
              <w:rPr>
                <w:sz w:val="24"/>
                <w:szCs w:val="24"/>
              </w:rPr>
              <w:t>служащего;</w:t>
            </w:r>
          </w:p>
          <w:p w:rsidR="00D166B4" w:rsidRPr="00D166B4" w:rsidRDefault="00D166B4" w:rsidP="00D166B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166B4">
              <w:rPr>
                <w:b/>
                <w:sz w:val="24"/>
                <w:szCs w:val="24"/>
              </w:rPr>
              <w:t>б) при осуществлении деятельности на условиях гражданско-правового договора (гражданско-правовых договоров):</w:t>
            </w:r>
          </w:p>
          <w:p w:rsidR="00D166B4" w:rsidRPr="00D166B4" w:rsidRDefault="00D166B4" w:rsidP="00D166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66B4">
              <w:rPr>
                <w:sz w:val="24"/>
                <w:szCs w:val="24"/>
              </w:rPr>
              <w:lastRenderedPageBreak/>
              <w:t>- при замещении должности бывший гражданский</w:t>
            </w:r>
            <w:r>
              <w:rPr>
                <w:sz w:val="24"/>
                <w:szCs w:val="24"/>
              </w:rPr>
              <w:t xml:space="preserve"> или муниципальный</w:t>
            </w:r>
            <w:r w:rsidRPr="00D166B4">
              <w:rPr>
                <w:sz w:val="24"/>
                <w:szCs w:val="24"/>
              </w:rPr>
              <w:t xml:space="preserve"> служащий был обязан представлять сведения о доходах (должность гражданского служащего была включена в соответствующий перечень);</w:t>
            </w:r>
          </w:p>
          <w:p w:rsidR="00D166B4" w:rsidRPr="00D166B4" w:rsidRDefault="00D166B4" w:rsidP="00D166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66B4">
              <w:rPr>
                <w:sz w:val="24"/>
                <w:szCs w:val="24"/>
              </w:rPr>
              <w:t>- отдельные функции государственного</w:t>
            </w:r>
            <w:r>
              <w:rPr>
                <w:sz w:val="24"/>
                <w:szCs w:val="24"/>
              </w:rPr>
              <w:t>, муниципального (административного)</w:t>
            </w:r>
            <w:r w:rsidRPr="00D166B4">
              <w:rPr>
                <w:sz w:val="24"/>
                <w:szCs w:val="24"/>
              </w:rPr>
              <w:t xml:space="preserve"> управления данной организацией входили в должностные (служебные) обязанности бывшего гражданского</w:t>
            </w:r>
            <w:r>
              <w:rPr>
                <w:sz w:val="24"/>
                <w:szCs w:val="24"/>
              </w:rPr>
              <w:t xml:space="preserve"> или муниципального</w:t>
            </w:r>
            <w:r w:rsidRPr="00D166B4">
              <w:rPr>
                <w:sz w:val="24"/>
                <w:szCs w:val="24"/>
              </w:rPr>
              <w:t xml:space="preserve"> служащего;</w:t>
            </w:r>
          </w:p>
          <w:p w:rsidR="00302E6C" w:rsidRPr="00D541C6" w:rsidRDefault="00D166B4" w:rsidP="00D166B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166B4">
              <w:rPr>
                <w:sz w:val="24"/>
                <w:szCs w:val="24"/>
              </w:rPr>
              <w:t>- стоимость работ выполняемых на условиях гражданско-правового договора (гражданско-правовых договоров) в течение месяца более ста тысяч рублей.</w:t>
            </w:r>
          </w:p>
        </w:tc>
        <w:tc>
          <w:tcPr>
            <w:tcW w:w="5127" w:type="dxa"/>
          </w:tcPr>
          <w:p w:rsidR="00625A26" w:rsidRDefault="00625A26" w:rsidP="008C7568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D166B4">
              <w:rPr>
                <w:color w:val="000000"/>
                <w:sz w:val="24"/>
                <w:szCs w:val="24"/>
              </w:rPr>
              <w:lastRenderedPageBreak/>
              <w:t>статья 64.1 Трудово</w:t>
            </w:r>
            <w:r>
              <w:rPr>
                <w:color w:val="000000"/>
                <w:sz w:val="24"/>
                <w:szCs w:val="24"/>
              </w:rPr>
              <w:t>го кодекса Российской Федерации;</w:t>
            </w:r>
          </w:p>
          <w:p w:rsidR="008C7568" w:rsidRDefault="00D166B4" w:rsidP="008C7568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166B4">
              <w:rPr>
                <w:color w:val="000000"/>
                <w:sz w:val="24"/>
                <w:szCs w:val="24"/>
              </w:rPr>
              <w:t xml:space="preserve">часть 3.1 статьи 17 </w:t>
            </w:r>
            <w:r w:rsidRPr="00D166B4">
              <w:rPr>
                <w:sz w:val="24"/>
                <w:szCs w:val="24"/>
              </w:rPr>
              <w:t xml:space="preserve">Федерального закона от </w:t>
            </w:r>
            <w:r w:rsidR="00625A26">
              <w:rPr>
                <w:sz w:val="24"/>
                <w:szCs w:val="24"/>
              </w:rPr>
              <w:br/>
            </w:r>
            <w:r w:rsidRPr="00D166B4">
              <w:rPr>
                <w:sz w:val="24"/>
                <w:szCs w:val="24"/>
              </w:rPr>
              <w:t>27 июля 2004 года № 79-ФЗ«О государственной гражданской службе Российской Федерации»</w:t>
            </w:r>
            <w:r w:rsidRPr="00D166B4">
              <w:rPr>
                <w:color w:val="000000"/>
                <w:sz w:val="24"/>
                <w:szCs w:val="24"/>
              </w:rPr>
              <w:t>;</w:t>
            </w:r>
            <w:r w:rsidRPr="00D166B4">
              <w:rPr>
                <w:color w:val="000000"/>
                <w:sz w:val="24"/>
                <w:szCs w:val="24"/>
              </w:rPr>
              <w:br/>
            </w:r>
            <w:r w:rsidR="000D2865">
              <w:rPr>
                <w:sz w:val="24"/>
                <w:szCs w:val="24"/>
              </w:rPr>
              <w:t xml:space="preserve">часть 4 статьи </w:t>
            </w:r>
            <w:r w:rsidR="008C7568">
              <w:rPr>
                <w:sz w:val="24"/>
                <w:szCs w:val="24"/>
              </w:rPr>
              <w:t xml:space="preserve">14 Федерального закона от </w:t>
            </w:r>
            <w:r w:rsidR="00625A26">
              <w:rPr>
                <w:sz w:val="24"/>
                <w:szCs w:val="24"/>
              </w:rPr>
              <w:br/>
            </w:r>
            <w:r w:rsidR="008C7568">
              <w:rPr>
                <w:sz w:val="24"/>
                <w:szCs w:val="24"/>
              </w:rPr>
              <w:t>2 марта 2007 года № 25-ФЗ «О муниципальной службе в Российской Федерации»;</w:t>
            </w:r>
          </w:p>
          <w:p w:rsidR="00C64BC1" w:rsidRDefault="00D166B4" w:rsidP="008C7568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D166B4">
              <w:rPr>
                <w:sz w:val="24"/>
                <w:szCs w:val="24"/>
              </w:rPr>
              <w:t xml:space="preserve">часть 1 статьи 12 Федерального закона от </w:t>
            </w:r>
            <w:r w:rsidR="00625A26">
              <w:rPr>
                <w:sz w:val="24"/>
                <w:szCs w:val="24"/>
              </w:rPr>
              <w:br/>
            </w:r>
            <w:r w:rsidRPr="00D166B4">
              <w:rPr>
                <w:sz w:val="24"/>
                <w:szCs w:val="24"/>
              </w:rPr>
              <w:t>25 декабря 2008 года № 273-ФЗ «О противодействии коррупции»</w:t>
            </w:r>
          </w:p>
          <w:p w:rsidR="00302E6C" w:rsidRPr="00D166B4" w:rsidRDefault="00302E6C" w:rsidP="008C7568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</w:tcPr>
          <w:p w:rsidR="00302E6C" w:rsidRPr="00D166B4" w:rsidRDefault="00D166B4" w:rsidP="00CC78E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D166B4">
              <w:rPr>
                <w:sz w:val="24"/>
                <w:szCs w:val="24"/>
              </w:rPr>
              <w:t xml:space="preserve">Подать </w:t>
            </w:r>
            <w:r w:rsidR="00CC78EA" w:rsidRPr="00CC78EA">
              <w:rPr>
                <w:color w:val="000000"/>
                <w:sz w:val="24"/>
                <w:szCs w:val="24"/>
              </w:rPr>
              <w:t>в кадровое подразделение (ответственному должностному лицу) государственного или муниципального органа по профилактике коррупционных и иных правонарушений</w:t>
            </w:r>
            <w:r w:rsidRPr="00D166B4">
              <w:rPr>
                <w:rFonts w:eastAsiaTheme="minorHAnsi"/>
                <w:sz w:val="24"/>
                <w:szCs w:val="24"/>
                <w:lang w:eastAsia="en-US"/>
              </w:rPr>
              <w:t>обращение о даче согласия на замещение на условиях трудового договора должности в организации и (или) выполнение в данной организации работы (оказан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ие данной организации услуги)</w:t>
            </w:r>
          </w:p>
        </w:tc>
      </w:tr>
      <w:tr w:rsidR="000A35D0" w:rsidRPr="000A35D0" w:rsidTr="000A35D0">
        <w:tc>
          <w:tcPr>
            <w:tcW w:w="4961" w:type="dxa"/>
          </w:tcPr>
          <w:p w:rsidR="00E349A3" w:rsidRPr="00D166B4" w:rsidRDefault="00E349A3" w:rsidP="002D15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66B4">
              <w:rPr>
                <w:b/>
                <w:sz w:val="24"/>
                <w:szCs w:val="24"/>
              </w:rPr>
              <w:lastRenderedPageBreak/>
              <w:t>Гражданин</w:t>
            </w:r>
            <w:r w:rsidRPr="00D166B4">
              <w:rPr>
                <w:sz w:val="24"/>
                <w:szCs w:val="24"/>
              </w:rPr>
              <w:t xml:space="preserve"> Российской Федерации, который при замещении должности </w:t>
            </w:r>
            <w:r w:rsidR="00D85949" w:rsidRPr="00D166B4">
              <w:rPr>
                <w:sz w:val="24"/>
                <w:szCs w:val="24"/>
              </w:rPr>
              <w:t>государственной гражданской (муниципальной) службы</w:t>
            </w:r>
            <w:r w:rsidRPr="00D166B4">
              <w:rPr>
                <w:sz w:val="24"/>
                <w:szCs w:val="24"/>
              </w:rPr>
              <w:t xml:space="preserve"> был обязан представлять сведения о доходах</w:t>
            </w:r>
            <w:r w:rsidR="00923633" w:rsidRPr="00D166B4">
              <w:rPr>
                <w:sz w:val="24"/>
                <w:szCs w:val="24"/>
              </w:rPr>
              <w:t xml:space="preserve"> (то есть должность гражданского</w:t>
            </w:r>
            <w:r w:rsidR="001D188E" w:rsidRPr="00D166B4">
              <w:rPr>
                <w:sz w:val="24"/>
                <w:szCs w:val="24"/>
              </w:rPr>
              <w:t xml:space="preserve"> (муниципального)</w:t>
            </w:r>
            <w:r w:rsidR="00923633" w:rsidRPr="00D166B4">
              <w:rPr>
                <w:sz w:val="24"/>
                <w:szCs w:val="24"/>
              </w:rPr>
              <w:t xml:space="preserve"> служащего была включена в соответствующий перечень)</w:t>
            </w:r>
            <w:r w:rsidRPr="00D166B4">
              <w:rPr>
                <w:sz w:val="24"/>
                <w:szCs w:val="24"/>
              </w:rPr>
              <w:t xml:space="preserve">, в течение двух лет после увольнения с </w:t>
            </w:r>
            <w:r w:rsidR="00D500D4" w:rsidRPr="00D166B4">
              <w:rPr>
                <w:sz w:val="24"/>
                <w:szCs w:val="24"/>
              </w:rPr>
              <w:t>государственной гражданской</w:t>
            </w:r>
            <w:r w:rsidR="001D188E" w:rsidRPr="00D166B4">
              <w:rPr>
                <w:sz w:val="24"/>
                <w:szCs w:val="24"/>
              </w:rPr>
              <w:t xml:space="preserve"> (муниципальной)</w:t>
            </w:r>
            <w:r w:rsidRPr="00D166B4">
              <w:rPr>
                <w:sz w:val="24"/>
                <w:szCs w:val="24"/>
              </w:rPr>
              <w:t>службы</w:t>
            </w:r>
            <w:r w:rsidR="00D500D4" w:rsidRPr="00D166B4">
              <w:rPr>
                <w:sz w:val="24"/>
                <w:szCs w:val="24"/>
              </w:rPr>
              <w:t xml:space="preserve"> </w:t>
            </w:r>
            <w:r w:rsidRPr="00D166B4">
              <w:rPr>
                <w:b/>
                <w:sz w:val="24"/>
                <w:szCs w:val="24"/>
              </w:rPr>
              <w:t>обязан</w:t>
            </w:r>
            <w:r w:rsidRPr="00D166B4">
              <w:rPr>
                <w:sz w:val="24"/>
                <w:szCs w:val="24"/>
              </w:rPr>
              <w:t xml:space="preserve"> при заключении трудовых или гражданско-правовых договоров на выполнение работ (оказание услуг), сообщать работодателю сведения</w:t>
            </w:r>
            <w:r w:rsidR="004B7326" w:rsidRPr="00D166B4">
              <w:rPr>
                <w:sz w:val="24"/>
                <w:szCs w:val="24"/>
              </w:rPr>
              <w:t xml:space="preserve"> о последнем месте своей службы</w:t>
            </w:r>
          </w:p>
        </w:tc>
        <w:tc>
          <w:tcPr>
            <w:tcW w:w="5127" w:type="dxa"/>
          </w:tcPr>
          <w:p w:rsidR="00625A26" w:rsidRPr="00D166B4" w:rsidRDefault="00625A26" w:rsidP="00625A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66B4">
              <w:rPr>
                <w:sz w:val="24"/>
                <w:szCs w:val="24"/>
              </w:rPr>
              <w:t>стать</w:t>
            </w:r>
            <w:r>
              <w:rPr>
                <w:sz w:val="24"/>
                <w:szCs w:val="24"/>
              </w:rPr>
              <w:t>я</w:t>
            </w:r>
            <w:r w:rsidRPr="00D166B4">
              <w:rPr>
                <w:sz w:val="24"/>
                <w:szCs w:val="24"/>
              </w:rPr>
              <w:t xml:space="preserve"> 64.1 Трудового кодекса Российской Федерации</w:t>
            </w:r>
            <w:r>
              <w:rPr>
                <w:sz w:val="24"/>
                <w:szCs w:val="24"/>
              </w:rPr>
              <w:t>;</w:t>
            </w:r>
          </w:p>
          <w:p w:rsidR="00E349A3" w:rsidRPr="00D166B4" w:rsidRDefault="00E349A3" w:rsidP="00625A2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166B4">
              <w:rPr>
                <w:sz w:val="24"/>
                <w:szCs w:val="24"/>
              </w:rPr>
              <w:t xml:space="preserve">часть 2 статьи </w:t>
            </w:r>
            <w:r w:rsidR="00625A26">
              <w:rPr>
                <w:sz w:val="24"/>
                <w:szCs w:val="24"/>
              </w:rPr>
              <w:t xml:space="preserve">12 </w:t>
            </w:r>
            <w:r w:rsidR="00625A26" w:rsidRPr="00D166B4">
              <w:rPr>
                <w:sz w:val="24"/>
                <w:szCs w:val="24"/>
              </w:rPr>
              <w:t xml:space="preserve">Федерального закона от </w:t>
            </w:r>
            <w:r w:rsidR="00625A26">
              <w:rPr>
                <w:sz w:val="24"/>
                <w:szCs w:val="24"/>
              </w:rPr>
              <w:br/>
            </w:r>
            <w:r w:rsidR="00625A26" w:rsidRPr="00D166B4">
              <w:rPr>
                <w:sz w:val="24"/>
                <w:szCs w:val="24"/>
              </w:rPr>
              <w:t xml:space="preserve">25 декабря 2008 года № 273-ФЗ </w:t>
            </w:r>
            <w:r w:rsidR="00625A26">
              <w:rPr>
                <w:sz w:val="24"/>
                <w:szCs w:val="24"/>
              </w:rPr>
              <w:br/>
            </w:r>
            <w:r w:rsidR="00625A26" w:rsidRPr="00D166B4">
              <w:rPr>
                <w:sz w:val="24"/>
                <w:szCs w:val="24"/>
              </w:rPr>
              <w:t>«О противодействии коррупции»</w:t>
            </w:r>
          </w:p>
        </w:tc>
        <w:tc>
          <w:tcPr>
            <w:tcW w:w="4371" w:type="dxa"/>
          </w:tcPr>
          <w:p w:rsidR="00E349A3" w:rsidRPr="00D166B4" w:rsidRDefault="00E349A3" w:rsidP="00DA66F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D166B4">
              <w:rPr>
                <w:sz w:val="24"/>
                <w:szCs w:val="24"/>
              </w:rPr>
              <w:t>В течение двух лет после увольнения с гражданской</w:t>
            </w:r>
            <w:r w:rsidR="00970AF6" w:rsidRPr="00D166B4">
              <w:rPr>
                <w:sz w:val="24"/>
                <w:szCs w:val="24"/>
              </w:rPr>
              <w:t xml:space="preserve"> (муниципальной)</w:t>
            </w:r>
            <w:r w:rsidRPr="00D166B4">
              <w:rPr>
                <w:sz w:val="24"/>
                <w:szCs w:val="24"/>
              </w:rPr>
              <w:t xml:space="preserve"> службы письменно уведомлять каждого работодателя</w:t>
            </w:r>
            <w:r w:rsidR="00C4008C" w:rsidRPr="00D166B4">
              <w:rPr>
                <w:sz w:val="24"/>
                <w:szCs w:val="24"/>
              </w:rPr>
              <w:t xml:space="preserve"> о последнем месте своей службы</w:t>
            </w:r>
          </w:p>
        </w:tc>
      </w:tr>
      <w:tr w:rsidR="000A35D0" w:rsidRPr="000A35D0" w:rsidTr="000A35D0">
        <w:tc>
          <w:tcPr>
            <w:tcW w:w="4961" w:type="dxa"/>
          </w:tcPr>
          <w:p w:rsidR="00E349A3" w:rsidRPr="00D166B4" w:rsidRDefault="00E349A3" w:rsidP="001D188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166B4">
              <w:rPr>
                <w:b/>
                <w:sz w:val="24"/>
                <w:szCs w:val="24"/>
              </w:rPr>
              <w:t>Работодатель</w:t>
            </w:r>
            <w:r w:rsidRPr="00D166B4">
              <w:rPr>
                <w:sz w:val="24"/>
                <w:szCs w:val="24"/>
              </w:rPr>
              <w:t xml:space="preserve"> при заключении трудового или </w:t>
            </w:r>
            <w:r w:rsidRPr="00D166B4">
              <w:rPr>
                <w:sz w:val="24"/>
                <w:szCs w:val="24"/>
              </w:rPr>
              <w:lastRenderedPageBreak/>
              <w:t>гражданско-правового договора на выполнение работ (оказание услуг) с бывшим гражданским</w:t>
            </w:r>
            <w:r w:rsidR="001D188E" w:rsidRPr="00D166B4">
              <w:rPr>
                <w:sz w:val="24"/>
                <w:szCs w:val="24"/>
              </w:rPr>
              <w:t xml:space="preserve"> (муниципальным)</w:t>
            </w:r>
            <w:r w:rsidRPr="00D166B4">
              <w:rPr>
                <w:sz w:val="24"/>
                <w:szCs w:val="24"/>
              </w:rPr>
              <w:t xml:space="preserve"> служащим, который при замещении должности гражданской</w:t>
            </w:r>
            <w:r w:rsidR="001D188E" w:rsidRPr="00D166B4">
              <w:rPr>
                <w:sz w:val="24"/>
                <w:szCs w:val="24"/>
              </w:rPr>
              <w:t xml:space="preserve"> (муниципальной)</w:t>
            </w:r>
            <w:r w:rsidRPr="00D166B4">
              <w:rPr>
                <w:sz w:val="24"/>
                <w:szCs w:val="24"/>
              </w:rPr>
              <w:t xml:space="preserve"> службы был обязан представлять сведения о доходах</w:t>
            </w:r>
            <w:r w:rsidR="00923633" w:rsidRPr="00D166B4">
              <w:rPr>
                <w:sz w:val="24"/>
                <w:szCs w:val="24"/>
              </w:rPr>
              <w:t xml:space="preserve"> (то есть должность гражданского</w:t>
            </w:r>
            <w:r w:rsidR="001D188E" w:rsidRPr="00D166B4">
              <w:rPr>
                <w:sz w:val="24"/>
                <w:szCs w:val="24"/>
              </w:rPr>
              <w:t xml:space="preserve"> (муниципального)</w:t>
            </w:r>
            <w:r w:rsidR="00923633" w:rsidRPr="00D166B4">
              <w:rPr>
                <w:sz w:val="24"/>
                <w:szCs w:val="24"/>
              </w:rPr>
              <w:t xml:space="preserve"> служащего была включена в соответствующий перечень)</w:t>
            </w:r>
            <w:r w:rsidRPr="00D166B4">
              <w:rPr>
                <w:sz w:val="24"/>
                <w:szCs w:val="24"/>
              </w:rPr>
              <w:t>, в течение двух лет после его увольнения с гражданской</w:t>
            </w:r>
            <w:r w:rsidR="001D188E" w:rsidRPr="00D166B4">
              <w:rPr>
                <w:sz w:val="24"/>
                <w:szCs w:val="24"/>
              </w:rPr>
              <w:t xml:space="preserve"> (муниципальной)</w:t>
            </w:r>
            <w:r w:rsidRPr="00D166B4">
              <w:rPr>
                <w:sz w:val="24"/>
                <w:szCs w:val="24"/>
              </w:rPr>
              <w:t xml:space="preserve"> службы </w:t>
            </w:r>
            <w:r w:rsidRPr="00D166B4">
              <w:rPr>
                <w:b/>
                <w:sz w:val="24"/>
                <w:szCs w:val="24"/>
              </w:rPr>
              <w:t>обязан</w:t>
            </w:r>
            <w:r w:rsidRPr="00D166B4">
              <w:rPr>
                <w:sz w:val="24"/>
                <w:szCs w:val="24"/>
              </w:rPr>
              <w:t xml:space="preserve"> в десятидневный срок сообщать о заключении такого договора представителю нанимателя (работодателю) бывшего гражданского</w:t>
            </w:r>
            <w:r w:rsidR="001D188E" w:rsidRPr="00D166B4">
              <w:rPr>
                <w:sz w:val="24"/>
                <w:szCs w:val="24"/>
              </w:rPr>
              <w:t xml:space="preserve"> (муниципального) </w:t>
            </w:r>
            <w:r w:rsidRPr="00D166B4">
              <w:rPr>
                <w:sz w:val="24"/>
                <w:szCs w:val="24"/>
              </w:rPr>
              <w:t xml:space="preserve">служащего по последнему месту его службы в </w:t>
            </w:r>
            <w:hyperlink r:id="rId17" w:history="1">
              <w:r w:rsidRPr="00D166B4">
                <w:rPr>
                  <w:sz w:val="24"/>
                  <w:szCs w:val="24"/>
                </w:rPr>
                <w:t>порядке</w:t>
              </w:r>
            </w:hyperlink>
            <w:r w:rsidRPr="00D166B4">
              <w:rPr>
                <w:sz w:val="24"/>
                <w:szCs w:val="24"/>
              </w:rPr>
              <w:t xml:space="preserve">, установленном постановлением Правительства </w:t>
            </w:r>
            <w:r w:rsidR="00A034E7" w:rsidRPr="00D166B4">
              <w:rPr>
                <w:sz w:val="24"/>
                <w:szCs w:val="24"/>
              </w:rPr>
              <w:t xml:space="preserve">Российской Федерации от 21 января </w:t>
            </w:r>
            <w:r w:rsidRPr="00D166B4">
              <w:rPr>
                <w:sz w:val="24"/>
                <w:szCs w:val="24"/>
              </w:rPr>
              <w:t xml:space="preserve">2015 </w:t>
            </w:r>
            <w:r w:rsidR="00A034E7" w:rsidRPr="00D166B4">
              <w:rPr>
                <w:sz w:val="24"/>
                <w:szCs w:val="24"/>
              </w:rPr>
              <w:t xml:space="preserve">года </w:t>
            </w:r>
            <w:r w:rsidRPr="00D166B4">
              <w:rPr>
                <w:sz w:val="24"/>
                <w:szCs w:val="24"/>
              </w:rPr>
              <w:t>№ 29</w:t>
            </w:r>
          </w:p>
        </w:tc>
        <w:tc>
          <w:tcPr>
            <w:tcW w:w="5127" w:type="dxa"/>
          </w:tcPr>
          <w:p w:rsidR="00625A26" w:rsidRDefault="00625A26" w:rsidP="00DA66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66B4">
              <w:rPr>
                <w:sz w:val="24"/>
                <w:szCs w:val="24"/>
              </w:rPr>
              <w:lastRenderedPageBreak/>
              <w:t xml:space="preserve">статья 64.1 Трудового кодекса Российской </w:t>
            </w:r>
            <w:r w:rsidRPr="00D166B4">
              <w:rPr>
                <w:sz w:val="24"/>
                <w:szCs w:val="24"/>
              </w:rPr>
              <w:lastRenderedPageBreak/>
              <w:t>Федерации;</w:t>
            </w:r>
          </w:p>
          <w:p w:rsidR="00625A26" w:rsidRDefault="00E349A3" w:rsidP="00625A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66B4">
              <w:rPr>
                <w:sz w:val="24"/>
                <w:szCs w:val="24"/>
              </w:rPr>
              <w:t xml:space="preserve">часть 4 статьи 12 Федерального закона от </w:t>
            </w:r>
            <w:r w:rsidR="00625A26">
              <w:rPr>
                <w:sz w:val="24"/>
                <w:szCs w:val="24"/>
              </w:rPr>
              <w:br/>
            </w:r>
            <w:r w:rsidRPr="00D166B4">
              <w:rPr>
                <w:sz w:val="24"/>
                <w:szCs w:val="24"/>
              </w:rPr>
              <w:t>25 декабря 2008 года № 273-ФЗ «О противодействии коррупции»;</w:t>
            </w:r>
          </w:p>
          <w:p w:rsidR="00E349A3" w:rsidRPr="00D166B4" w:rsidRDefault="00E349A3" w:rsidP="00625A2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166B4">
              <w:rPr>
                <w:sz w:val="24"/>
                <w:szCs w:val="24"/>
              </w:rPr>
              <w:t xml:space="preserve">постановление Правительства Российской Федерации от 21 января 2015 </w:t>
            </w:r>
            <w:r w:rsidR="00A034E7" w:rsidRPr="00D166B4">
              <w:rPr>
                <w:sz w:val="24"/>
                <w:szCs w:val="24"/>
              </w:rPr>
              <w:t xml:space="preserve">года </w:t>
            </w:r>
            <w:r w:rsidRPr="00D166B4">
              <w:rPr>
                <w:sz w:val="24"/>
                <w:szCs w:val="24"/>
              </w:rPr>
              <w:t>№29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</w:t>
            </w:r>
            <w:r w:rsidR="00C4008C" w:rsidRPr="00D166B4">
              <w:rPr>
                <w:sz w:val="24"/>
                <w:szCs w:val="24"/>
              </w:rPr>
              <w:t>ми актами Российской Федерации»</w:t>
            </w:r>
          </w:p>
        </w:tc>
        <w:tc>
          <w:tcPr>
            <w:tcW w:w="4371" w:type="dxa"/>
          </w:tcPr>
          <w:p w:rsidR="00E349A3" w:rsidRPr="00D166B4" w:rsidRDefault="00E349A3" w:rsidP="00DA66F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D166B4">
              <w:rPr>
                <w:b/>
                <w:sz w:val="24"/>
                <w:szCs w:val="24"/>
              </w:rPr>
              <w:lastRenderedPageBreak/>
              <w:t>В 10-ти дневный срок</w:t>
            </w:r>
            <w:r w:rsidRPr="00D166B4">
              <w:rPr>
                <w:sz w:val="24"/>
                <w:szCs w:val="24"/>
              </w:rPr>
              <w:t xml:space="preserve"> со дня </w:t>
            </w:r>
            <w:r w:rsidRPr="00D166B4">
              <w:rPr>
                <w:sz w:val="24"/>
                <w:szCs w:val="24"/>
              </w:rPr>
              <w:lastRenderedPageBreak/>
              <w:t>заключения трудового договора или гражданско-правового договора работодатель обязан проинформировать представителя нанимателя (работодателя) бывшего гражданского</w:t>
            </w:r>
            <w:r w:rsidR="001D188E" w:rsidRPr="00D166B4">
              <w:rPr>
                <w:sz w:val="24"/>
                <w:szCs w:val="24"/>
              </w:rPr>
              <w:t xml:space="preserve"> (муниципального)</w:t>
            </w:r>
            <w:r w:rsidRPr="00D166B4">
              <w:rPr>
                <w:sz w:val="24"/>
                <w:szCs w:val="24"/>
              </w:rPr>
              <w:t xml:space="preserve"> служащего по последнему месту его службы о заключении с ним трудового или гражданско-правового договора на вы</w:t>
            </w:r>
            <w:r w:rsidR="00C4008C" w:rsidRPr="00D166B4">
              <w:rPr>
                <w:sz w:val="24"/>
                <w:szCs w:val="24"/>
              </w:rPr>
              <w:t>полнение работ (оказание услуг) в письменной форме</w:t>
            </w:r>
          </w:p>
        </w:tc>
      </w:tr>
    </w:tbl>
    <w:p w:rsidR="00AC72D5" w:rsidRPr="000A35D0" w:rsidRDefault="00AC72D5" w:rsidP="00D50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C72D5" w:rsidRPr="000A35D0" w:rsidSect="005C7FBD">
          <w:pgSz w:w="16838" w:h="11906" w:orient="landscape" w:code="9"/>
          <w:pgMar w:top="566" w:right="1134" w:bottom="1701" w:left="993" w:header="709" w:footer="709" w:gutter="0"/>
          <w:cols w:space="708"/>
          <w:docGrid w:linePitch="360"/>
        </w:sectPr>
      </w:pPr>
    </w:p>
    <w:p w:rsidR="00E349A3" w:rsidRPr="000A35D0" w:rsidRDefault="00E349A3" w:rsidP="00D966E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E349A3" w:rsidRPr="000A35D0" w:rsidSect="000939D4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FC4" w:rsidRDefault="00243FC4" w:rsidP="00550110">
      <w:pPr>
        <w:spacing w:after="0" w:line="240" w:lineRule="auto"/>
      </w:pPr>
      <w:r>
        <w:separator/>
      </w:r>
    </w:p>
  </w:endnote>
  <w:endnote w:type="continuationSeparator" w:id="1">
    <w:p w:rsidR="00243FC4" w:rsidRDefault="00243FC4" w:rsidP="0055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FC4" w:rsidRDefault="00243FC4" w:rsidP="00550110">
      <w:pPr>
        <w:spacing w:after="0" w:line="240" w:lineRule="auto"/>
      </w:pPr>
      <w:r>
        <w:separator/>
      </w:r>
    </w:p>
  </w:footnote>
  <w:footnote w:type="continuationSeparator" w:id="1">
    <w:p w:rsidR="00243FC4" w:rsidRDefault="00243FC4" w:rsidP="0055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20260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74FD5" w:rsidRPr="00970AF6" w:rsidRDefault="000E26CE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0A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74FD5" w:rsidRPr="00970A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0A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1568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970A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74FD5" w:rsidRPr="00970AF6" w:rsidRDefault="00E74FD5">
    <w:pPr>
      <w:pStyle w:val="a9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11D7A"/>
    <w:multiLevelType w:val="hybridMultilevel"/>
    <w:tmpl w:val="494C5664"/>
    <w:lvl w:ilvl="0" w:tplc="91C4B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03BFF"/>
    <w:multiLevelType w:val="hybridMultilevel"/>
    <w:tmpl w:val="3BCA2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C6A49"/>
    <w:multiLevelType w:val="hybridMultilevel"/>
    <w:tmpl w:val="037E7688"/>
    <w:lvl w:ilvl="0" w:tplc="88522BF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756E5194"/>
    <w:multiLevelType w:val="hybridMultilevel"/>
    <w:tmpl w:val="32C04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F33D6"/>
    <w:rsid w:val="00002EB9"/>
    <w:rsid w:val="00012D0D"/>
    <w:rsid w:val="0001332B"/>
    <w:rsid w:val="00021135"/>
    <w:rsid w:val="00021404"/>
    <w:rsid w:val="00023983"/>
    <w:rsid w:val="00025158"/>
    <w:rsid w:val="00027207"/>
    <w:rsid w:val="000373C0"/>
    <w:rsid w:val="000474CA"/>
    <w:rsid w:val="00054454"/>
    <w:rsid w:val="00056F5C"/>
    <w:rsid w:val="000633DF"/>
    <w:rsid w:val="0006562E"/>
    <w:rsid w:val="00065F92"/>
    <w:rsid w:val="00071E32"/>
    <w:rsid w:val="000816D8"/>
    <w:rsid w:val="00084CA0"/>
    <w:rsid w:val="000939D4"/>
    <w:rsid w:val="000A35D0"/>
    <w:rsid w:val="000C2353"/>
    <w:rsid w:val="000C49FA"/>
    <w:rsid w:val="000D0315"/>
    <w:rsid w:val="000D2865"/>
    <w:rsid w:val="000D287B"/>
    <w:rsid w:val="000E0EDA"/>
    <w:rsid w:val="000E26CE"/>
    <w:rsid w:val="000E3F35"/>
    <w:rsid w:val="000E5199"/>
    <w:rsid w:val="000E7D5C"/>
    <w:rsid w:val="000F7AAB"/>
    <w:rsid w:val="00115C18"/>
    <w:rsid w:val="00117D3A"/>
    <w:rsid w:val="001250AF"/>
    <w:rsid w:val="00126A14"/>
    <w:rsid w:val="00134F4E"/>
    <w:rsid w:val="00137D87"/>
    <w:rsid w:val="0014629F"/>
    <w:rsid w:val="00161FB4"/>
    <w:rsid w:val="001723C2"/>
    <w:rsid w:val="00173863"/>
    <w:rsid w:val="00177357"/>
    <w:rsid w:val="00180601"/>
    <w:rsid w:val="00187A27"/>
    <w:rsid w:val="001975BE"/>
    <w:rsid w:val="001A2A9D"/>
    <w:rsid w:val="001A3EB1"/>
    <w:rsid w:val="001B1680"/>
    <w:rsid w:val="001B66E4"/>
    <w:rsid w:val="001B694E"/>
    <w:rsid w:val="001C2CCA"/>
    <w:rsid w:val="001D0AD5"/>
    <w:rsid w:val="001D188E"/>
    <w:rsid w:val="001D2719"/>
    <w:rsid w:val="001D4D4A"/>
    <w:rsid w:val="001D565C"/>
    <w:rsid w:val="001F2F5E"/>
    <w:rsid w:val="001F3E7C"/>
    <w:rsid w:val="001F6402"/>
    <w:rsid w:val="001F6F61"/>
    <w:rsid w:val="001F7395"/>
    <w:rsid w:val="001F7527"/>
    <w:rsid w:val="00201E88"/>
    <w:rsid w:val="002059B7"/>
    <w:rsid w:val="0021063D"/>
    <w:rsid w:val="00211FFE"/>
    <w:rsid w:val="00214DB8"/>
    <w:rsid w:val="00216FB4"/>
    <w:rsid w:val="0022018E"/>
    <w:rsid w:val="002247DF"/>
    <w:rsid w:val="00225A6D"/>
    <w:rsid w:val="00230430"/>
    <w:rsid w:val="002340AD"/>
    <w:rsid w:val="00243FC4"/>
    <w:rsid w:val="00253887"/>
    <w:rsid w:val="0025448B"/>
    <w:rsid w:val="00267424"/>
    <w:rsid w:val="002702E2"/>
    <w:rsid w:val="00271D69"/>
    <w:rsid w:val="00273FAF"/>
    <w:rsid w:val="00276670"/>
    <w:rsid w:val="00284D5B"/>
    <w:rsid w:val="00291C88"/>
    <w:rsid w:val="002B493C"/>
    <w:rsid w:val="002B4DC0"/>
    <w:rsid w:val="002C146E"/>
    <w:rsid w:val="002D1568"/>
    <w:rsid w:val="002D1E78"/>
    <w:rsid w:val="002D5C1E"/>
    <w:rsid w:val="002D7674"/>
    <w:rsid w:val="002E2940"/>
    <w:rsid w:val="00302E6C"/>
    <w:rsid w:val="0031573E"/>
    <w:rsid w:val="00324BFE"/>
    <w:rsid w:val="003274D5"/>
    <w:rsid w:val="00340A75"/>
    <w:rsid w:val="003420EF"/>
    <w:rsid w:val="00342FCD"/>
    <w:rsid w:val="0034645F"/>
    <w:rsid w:val="00346C15"/>
    <w:rsid w:val="00346DBF"/>
    <w:rsid w:val="0035768D"/>
    <w:rsid w:val="00374085"/>
    <w:rsid w:val="00374820"/>
    <w:rsid w:val="00391158"/>
    <w:rsid w:val="00392EE3"/>
    <w:rsid w:val="00394B12"/>
    <w:rsid w:val="003A6FDE"/>
    <w:rsid w:val="003B5532"/>
    <w:rsid w:val="003B554C"/>
    <w:rsid w:val="003B6B00"/>
    <w:rsid w:val="003C507A"/>
    <w:rsid w:val="003C55C6"/>
    <w:rsid w:val="003E20BB"/>
    <w:rsid w:val="003E5402"/>
    <w:rsid w:val="003F3D5F"/>
    <w:rsid w:val="0040758C"/>
    <w:rsid w:val="0041287B"/>
    <w:rsid w:val="004152AA"/>
    <w:rsid w:val="00416782"/>
    <w:rsid w:val="004168AF"/>
    <w:rsid w:val="004232CD"/>
    <w:rsid w:val="004271A5"/>
    <w:rsid w:val="00430E40"/>
    <w:rsid w:val="00433D1B"/>
    <w:rsid w:val="00437ED4"/>
    <w:rsid w:val="00444271"/>
    <w:rsid w:val="004643CF"/>
    <w:rsid w:val="00470A04"/>
    <w:rsid w:val="00481447"/>
    <w:rsid w:val="00482828"/>
    <w:rsid w:val="004879CA"/>
    <w:rsid w:val="00490A97"/>
    <w:rsid w:val="004940D9"/>
    <w:rsid w:val="004A576A"/>
    <w:rsid w:val="004A6258"/>
    <w:rsid w:val="004A7097"/>
    <w:rsid w:val="004A7CD3"/>
    <w:rsid w:val="004B7326"/>
    <w:rsid w:val="004C1297"/>
    <w:rsid w:val="004C3E4E"/>
    <w:rsid w:val="004C5124"/>
    <w:rsid w:val="004E6E69"/>
    <w:rsid w:val="004F6E08"/>
    <w:rsid w:val="00511910"/>
    <w:rsid w:val="005119F8"/>
    <w:rsid w:val="005134C0"/>
    <w:rsid w:val="00525738"/>
    <w:rsid w:val="005269DE"/>
    <w:rsid w:val="00550110"/>
    <w:rsid w:val="0055152A"/>
    <w:rsid w:val="00567530"/>
    <w:rsid w:val="00590616"/>
    <w:rsid w:val="0059566B"/>
    <w:rsid w:val="00596AA7"/>
    <w:rsid w:val="00596EB8"/>
    <w:rsid w:val="005A5AAE"/>
    <w:rsid w:val="005C3608"/>
    <w:rsid w:val="005C7FBD"/>
    <w:rsid w:val="005E7D63"/>
    <w:rsid w:val="005F0220"/>
    <w:rsid w:val="005F29DD"/>
    <w:rsid w:val="005F5DA1"/>
    <w:rsid w:val="006034B0"/>
    <w:rsid w:val="00613CF4"/>
    <w:rsid w:val="00617047"/>
    <w:rsid w:val="006209BE"/>
    <w:rsid w:val="00620B99"/>
    <w:rsid w:val="0062190C"/>
    <w:rsid w:val="00625A26"/>
    <w:rsid w:val="006304F6"/>
    <w:rsid w:val="0065149F"/>
    <w:rsid w:val="0065670B"/>
    <w:rsid w:val="0066400A"/>
    <w:rsid w:val="0066653A"/>
    <w:rsid w:val="00666A76"/>
    <w:rsid w:val="0067007D"/>
    <w:rsid w:val="00672F18"/>
    <w:rsid w:val="006808F7"/>
    <w:rsid w:val="006834B9"/>
    <w:rsid w:val="006A33EC"/>
    <w:rsid w:val="006C1F75"/>
    <w:rsid w:val="006E46D3"/>
    <w:rsid w:val="006F5613"/>
    <w:rsid w:val="006F5A67"/>
    <w:rsid w:val="006F6D6A"/>
    <w:rsid w:val="00700490"/>
    <w:rsid w:val="007013AF"/>
    <w:rsid w:val="00712684"/>
    <w:rsid w:val="0072666C"/>
    <w:rsid w:val="00730322"/>
    <w:rsid w:val="007411FE"/>
    <w:rsid w:val="00753D87"/>
    <w:rsid w:val="00756768"/>
    <w:rsid w:val="00771E3C"/>
    <w:rsid w:val="007811EC"/>
    <w:rsid w:val="0078198D"/>
    <w:rsid w:val="00785784"/>
    <w:rsid w:val="00791115"/>
    <w:rsid w:val="007943D5"/>
    <w:rsid w:val="0079623C"/>
    <w:rsid w:val="007963EC"/>
    <w:rsid w:val="007A0538"/>
    <w:rsid w:val="007A2624"/>
    <w:rsid w:val="007A2795"/>
    <w:rsid w:val="007A2BE5"/>
    <w:rsid w:val="007A6F1F"/>
    <w:rsid w:val="007A776D"/>
    <w:rsid w:val="007B06A9"/>
    <w:rsid w:val="007B1B8E"/>
    <w:rsid w:val="007D211F"/>
    <w:rsid w:val="007D2332"/>
    <w:rsid w:val="007D478F"/>
    <w:rsid w:val="007E0D86"/>
    <w:rsid w:val="007E21E9"/>
    <w:rsid w:val="007E3A63"/>
    <w:rsid w:val="007E4913"/>
    <w:rsid w:val="00810561"/>
    <w:rsid w:val="00813C7B"/>
    <w:rsid w:val="008437E4"/>
    <w:rsid w:val="00844704"/>
    <w:rsid w:val="008514D3"/>
    <w:rsid w:val="00853D44"/>
    <w:rsid w:val="00865B5F"/>
    <w:rsid w:val="00876768"/>
    <w:rsid w:val="008821E9"/>
    <w:rsid w:val="00890E6B"/>
    <w:rsid w:val="008A2398"/>
    <w:rsid w:val="008B0B37"/>
    <w:rsid w:val="008C2B8F"/>
    <w:rsid w:val="008C3519"/>
    <w:rsid w:val="008C5D33"/>
    <w:rsid w:val="008C6113"/>
    <w:rsid w:val="008C7568"/>
    <w:rsid w:val="008D0363"/>
    <w:rsid w:val="008D7F0E"/>
    <w:rsid w:val="008F33D5"/>
    <w:rsid w:val="008F36EE"/>
    <w:rsid w:val="008F4AF7"/>
    <w:rsid w:val="008F7490"/>
    <w:rsid w:val="00902E02"/>
    <w:rsid w:val="009038D1"/>
    <w:rsid w:val="00912D58"/>
    <w:rsid w:val="00923633"/>
    <w:rsid w:val="00926948"/>
    <w:rsid w:val="0093758B"/>
    <w:rsid w:val="00937E57"/>
    <w:rsid w:val="009437F0"/>
    <w:rsid w:val="00950260"/>
    <w:rsid w:val="00950AC0"/>
    <w:rsid w:val="009570E8"/>
    <w:rsid w:val="009628BA"/>
    <w:rsid w:val="009631BF"/>
    <w:rsid w:val="00965367"/>
    <w:rsid w:val="00970AF6"/>
    <w:rsid w:val="009773C3"/>
    <w:rsid w:val="00984FF4"/>
    <w:rsid w:val="00987331"/>
    <w:rsid w:val="009A335C"/>
    <w:rsid w:val="009A4FC2"/>
    <w:rsid w:val="009B2529"/>
    <w:rsid w:val="009C176D"/>
    <w:rsid w:val="009D630E"/>
    <w:rsid w:val="009E3C83"/>
    <w:rsid w:val="009E464D"/>
    <w:rsid w:val="009E4A18"/>
    <w:rsid w:val="009E6A6C"/>
    <w:rsid w:val="009E6D22"/>
    <w:rsid w:val="009F2AC4"/>
    <w:rsid w:val="009F33D6"/>
    <w:rsid w:val="009F4DC6"/>
    <w:rsid w:val="009F5568"/>
    <w:rsid w:val="00A034E7"/>
    <w:rsid w:val="00A40A83"/>
    <w:rsid w:val="00A466CD"/>
    <w:rsid w:val="00A4723D"/>
    <w:rsid w:val="00A47B90"/>
    <w:rsid w:val="00A50A91"/>
    <w:rsid w:val="00A5488D"/>
    <w:rsid w:val="00A6222E"/>
    <w:rsid w:val="00A655CB"/>
    <w:rsid w:val="00A72A9B"/>
    <w:rsid w:val="00A830DD"/>
    <w:rsid w:val="00A87C9A"/>
    <w:rsid w:val="00AA0F7F"/>
    <w:rsid w:val="00AB2EFA"/>
    <w:rsid w:val="00AB683C"/>
    <w:rsid w:val="00AC61C1"/>
    <w:rsid w:val="00AC72D5"/>
    <w:rsid w:val="00AD4856"/>
    <w:rsid w:val="00AD6221"/>
    <w:rsid w:val="00AE035B"/>
    <w:rsid w:val="00AF3420"/>
    <w:rsid w:val="00AF49B9"/>
    <w:rsid w:val="00B01A59"/>
    <w:rsid w:val="00B01E66"/>
    <w:rsid w:val="00B04B6F"/>
    <w:rsid w:val="00B05559"/>
    <w:rsid w:val="00B07559"/>
    <w:rsid w:val="00B267D6"/>
    <w:rsid w:val="00B42419"/>
    <w:rsid w:val="00B4623A"/>
    <w:rsid w:val="00B51613"/>
    <w:rsid w:val="00B61BA9"/>
    <w:rsid w:val="00B65C32"/>
    <w:rsid w:val="00B6693D"/>
    <w:rsid w:val="00B66DAD"/>
    <w:rsid w:val="00B73529"/>
    <w:rsid w:val="00B97E11"/>
    <w:rsid w:val="00BA3F37"/>
    <w:rsid w:val="00BC1DBA"/>
    <w:rsid w:val="00BC4CC5"/>
    <w:rsid w:val="00BC619E"/>
    <w:rsid w:val="00BC7CB2"/>
    <w:rsid w:val="00BD5604"/>
    <w:rsid w:val="00BD75F5"/>
    <w:rsid w:val="00BE455C"/>
    <w:rsid w:val="00BE713A"/>
    <w:rsid w:val="00BF060B"/>
    <w:rsid w:val="00BF53F8"/>
    <w:rsid w:val="00BF5986"/>
    <w:rsid w:val="00BF6424"/>
    <w:rsid w:val="00C022AE"/>
    <w:rsid w:val="00C03DF2"/>
    <w:rsid w:val="00C07F31"/>
    <w:rsid w:val="00C205C5"/>
    <w:rsid w:val="00C36846"/>
    <w:rsid w:val="00C4008C"/>
    <w:rsid w:val="00C40A2E"/>
    <w:rsid w:val="00C40B5C"/>
    <w:rsid w:val="00C41C6C"/>
    <w:rsid w:val="00C42662"/>
    <w:rsid w:val="00C45352"/>
    <w:rsid w:val="00C51B23"/>
    <w:rsid w:val="00C53A48"/>
    <w:rsid w:val="00C561C6"/>
    <w:rsid w:val="00C606BB"/>
    <w:rsid w:val="00C637AF"/>
    <w:rsid w:val="00C64BC1"/>
    <w:rsid w:val="00C66BAB"/>
    <w:rsid w:val="00C76564"/>
    <w:rsid w:val="00C76BE1"/>
    <w:rsid w:val="00C77B23"/>
    <w:rsid w:val="00C80FE6"/>
    <w:rsid w:val="00C90C0A"/>
    <w:rsid w:val="00C962A0"/>
    <w:rsid w:val="00CA3870"/>
    <w:rsid w:val="00CA6023"/>
    <w:rsid w:val="00CB3FA6"/>
    <w:rsid w:val="00CC78EA"/>
    <w:rsid w:val="00CE000A"/>
    <w:rsid w:val="00CE0ECB"/>
    <w:rsid w:val="00CE1334"/>
    <w:rsid w:val="00CF2A27"/>
    <w:rsid w:val="00D032F1"/>
    <w:rsid w:val="00D04D47"/>
    <w:rsid w:val="00D11773"/>
    <w:rsid w:val="00D1234D"/>
    <w:rsid w:val="00D166B4"/>
    <w:rsid w:val="00D40F96"/>
    <w:rsid w:val="00D453B7"/>
    <w:rsid w:val="00D500D4"/>
    <w:rsid w:val="00D541C6"/>
    <w:rsid w:val="00D557C1"/>
    <w:rsid w:val="00D55F6F"/>
    <w:rsid w:val="00D654A1"/>
    <w:rsid w:val="00D67C4D"/>
    <w:rsid w:val="00D70FBC"/>
    <w:rsid w:val="00D71CA6"/>
    <w:rsid w:val="00D73A8F"/>
    <w:rsid w:val="00D816C7"/>
    <w:rsid w:val="00D82B35"/>
    <w:rsid w:val="00D84B06"/>
    <w:rsid w:val="00D85949"/>
    <w:rsid w:val="00D86040"/>
    <w:rsid w:val="00D86524"/>
    <w:rsid w:val="00D86547"/>
    <w:rsid w:val="00D91600"/>
    <w:rsid w:val="00D966EB"/>
    <w:rsid w:val="00DA49BA"/>
    <w:rsid w:val="00DA66FE"/>
    <w:rsid w:val="00DB095D"/>
    <w:rsid w:val="00DB124F"/>
    <w:rsid w:val="00DB691D"/>
    <w:rsid w:val="00DC0873"/>
    <w:rsid w:val="00DC320B"/>
    <w:rsid w:val="00DD3400"/>
    <w:rsid w:val="00DE26D4"/>
    <w:rsid w:val="00DE332C"/>
    <w:rsid w:val="00DE3D19"/>
    <w:rsid w:val="00DE6023"/>
    <w:rsid w:val="00DF094B"/>
    <w:rsid w:val="00DF313C"/>
    <w:rsid w:val="00DF4733"/>
    <w:rsid w:val="00E03319"/>
    <w:rsid w:val="00E20193"/>
    <w:rsid w:val="00E20408"/>
    <w:rsid w:val="00E32DF5"/>
    <w:rsid w:val="00E349A3"/>
    <w:rsid w:val="00E403C0"/>
    <w:rsid w:val="00E43873"/>
    <w:rsid w:val="00E4440D"/>
    <w:rsid w:val="00E51783"/>
    <w:rsid w:val="00E5410E"/>
    <w:rsid w:val="00E67A20"/>
    <w:rsid w:val="00E749A3"/>
    <w:rsid w:val="00E74FD5"/>
    <w:rsid w:val="00E82B6F"/>
    <w:rsid w:val="00E8332C"/>
    <w:rsid w:val="00E91025"/>
    <w:rsid w:val="00E94A98"/>
    <w:rsid w:val="00E958FF"/>
    <w:rsid w:val="00E95F31"/>
    <w:rsid w:val="00EA0683"/>
    <w:rsid w:val="00EA13B7"/>
    <w:rsid w:val="00EA51D7"/>
    <w:rsid w:val="00EC3C12"/>
    <w:rsid w:val="00EC5D9F"/>
    <w:rsid w:val="00ED3055"/>
    <w:rsid w:val="00ED5850"/>
    <w:rsid w:val="00ED6EF2"/>
    <w:rsid w:val="00EE303C"/>
    <w:rsid w:val="00EE6DD2"/>
    <w:rsid w:val="00F00BC9"/>
    <w:rsid w:val="00F024B7"/>
    <w:rsid w:val="00F027B4"/>
    <w:rsid w:val="00F03FA3"/>
    <w:rsid w:val="00F04F7E"/>
    <w:rsid w:val="00F14D06"/>
    <w:rsid w:val="00F307F7"/>
    <w:rsid w:val="00F4251F"/>
    <w:rsid w:val="00F4296D"/>
    <w:rsid w:val="00F42C46"/>
    <w:rsid w:val="00F442AF"/>
    <w:rsid w:val="00F470D9"/>
    <w:rsid w:val="00F54A74"/>
    <w:rsid w:val="00F54E17"/>
    <w:rsid w:val="00F614AE"/>
    <w:rsid w:val="00F6198D"/>
    <w:rsid w:val="00F6434B"/>
    <w:rsid w:val="00F7348D"/>
    <w:rsid w:val="00F802CE"/>
    <w:rsid w:val="00F9321D"/>
    <w:rsid w:val="00F96B9A"/>
    <w:rsid w:val="00F97DCC"/>
    <w:rsid w:val="00FA542E"/>
    <w:rsid w:val="00FA6488"/>
    <w:rsid w:val="00FA740F"/>
    <w:rsid w:val="00FB00DC"/>
    <w:rsid w:val="00FB50E9"/>
    <w:rsid w:val="00FC2431"/>
    <w:rsid w:val="00FD5800"/>
    <w:rsid w:val="00FD5D7E"/>
    <w:rsid w:val="00FD5F4C"/>
    <w:rsid w:val="00FE597E"/>
    <w:rsid w:val="00FF3509"/>
    <w:rsid w:val="00FF6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F37"/>
    <w:pPr>
      <w:ind w:left="720"/>
      <w:contextualSpacing/>
    </w:pPr>
  </w:style>
  <w:style w:type="paragraph" w:styleId="a4">
    <w:name w:val="Normal (Web)"/>
    <w:basedOn w:val="a"/>
    <w:uiPriority w:val="99"/>
    <w:rsid w:val="00C0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3D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C0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+ Полужирный"/>
    <w:aliases w:val="Интервал 0 pt"/>
    <w:basedOn w:val="a0"/>
    <w:rsid w:val="00C03DF2"/>
    <w:rPr>
      <w:rFonts w:ascii="Times New Roman" w:hAnsi="Times New Roman" w:cs="Times New Roman"/>
      <w:b/>
      <w:bCs/>
      <w:spacing w:val="-9"/>
      <w:sz w:val="23"/>
      <w:szCs w:val="23"/>
      <w:u w:val="none"/>
    </w:rPr>
  </w:style>
  <w:style w:type="character" w:customStyle="1" w:styleId="a7">
    <w:name w:val="Основной текст Знак"/>
    <w:basedOn w:val="a0"/>
    <w:link w:val="a8"/>
    <w:rsid w:val="00C03DF2"/>
    <w:rPr>
      <w:spacing w:val="-5"/>
      <w:sz w:val="23"/>
      <w:szCs w:val="23"/>
      <w:shd w:val="clear" w:color="auto" w:fill="FFFFFF"/>
    </w:rPr>
  </w:style>
  <w:style w:type="paragraph" w:styleId="a8">
    <w:name w:val="Body Text"/>
    <w:basedOn w:val="a"/>
    <w:link w:val="a7"/>
    <w:rsid w:val="00C03DF2"/>
    <w:pPr>
      <w:widowControl w:val="0"/>
      <w:shd w:val="clear" w:color="auto" w:fill="FFFFFF"/>
      <w:spacing w:before="360" w:after="0" w:line="280" w:lineRule="exact"/>
      <w:jc w:val="both"/>
    </w:pPr>
    <w:rPr>
      <w:spacing w:val="-5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C03DF2"/>
  </w:style>
  <w:style w:type="paragraph" w:styleId="a9">
    <w:name w:val="header"/>
    <w:basedOn w:val="a"/>
    <w:link w:val="aa"/>
    <w:uiPriority w:val="99"/>
    <w:unhideWhenUsed/>
    <w:rsid w:val="0055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0110"/>
  </w:style>
  <w:style w:type="paragraph" w:styleId="ab">
    <w:name w:val="footer"/>
    <w:basedOn w:val="a"/>
    <w:link w:val="ac"/>
    <w:uiPriority w:val="99"/>
    <w:unhideWhenUsed/>
    <w:rsid w:val="0055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0110"/>
  </w:style>
  <w:style w:type="paragraph" w:styleId="ad">
    <w:name w:val="footnote text"/>
    <w:basedOn w:val="a"/>
    <w:link w:val="ae"/>
    <w:uiPriority w:val="99"/>
    <w:semiHidden/>
    <w:unhideWhenUsed/>
    <w:rsid w:val="006F561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F561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F5613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D96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96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795002BCE5EBC33660CE4627E3AF9518D96F839130181CC5EAE5084B093DB3494FC014E6e8D" TargetMode="External"/><Relationship Id="rId13" Type="http://schemas.openxmlformats.org/officeDocument/2006/relationships/hyperlink" Target="consultantplus://offline/ref=33F0592FDB0B6CE9AE52BDCFD27FA95858A0ABD250021A811AD5DA80BCyAJ5B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3F0592FDB0B6CE9AE52BDCFD27FA9585BA0AFD25F0B1A811AD5DA80BCA5E083E04C2E96yDJ7B" TargetMode="External"/><Relationship Id="rId17" Type="http://schemas.openxmlformats.org/officeDocument/2006/relationships/hyperlink" Target="consultantplus://offline/ref=D257F71F3F6CDBEA2CB48F1D3C726BEC3F35912AA32D1754258097F0AA43nDM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F0592FDB0B6CE9AE52BDCFD27FA9585BA0AFD25F0B1A811AD5DA80BCA5E083E04C2E97yDJD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3AA54B614D1B7FECA01552FA8AE41569EEE555DE614251D6250CF87D1906E1ACFE4B91E0F9691BDHFw7C" TargetMode="External"/><Relationship Id="rId10" Type="http://schemas.openxmlformats.org/officeDocument/2006/relationships/hyperlink" Target="consultantplus://offline/ref=33F0592FDB0B6CE9AE52BDCFD27FA9585BA0AFD25F0B1A811AD5DA80BCA5E083E04C2E96yDJ5B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F0592FDB0B6CE9AE52BDCFD27FA9585BA0AFD25F0B1A811AD5DA80BCA5E083E04C2E96yDJ5B" TargetMode="External"/><Relationship Id="rId14" Type="http://schemas.openxmlformats.org/officeDocument/2006/relationships/hyperlink" Target="consultantplus://offline/ref=6CFC1BC8AD79F6220FCD87B805A4E30D1022BB7454AB576847642580DDO1K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BE975-0019-4593-A80A-193E8F02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8</Pages>
  <Words>2489</Words>
  <Characters>14191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Александровна Соломина</dc:creator>
  <cp:keywords/>
  <dc:description/>
  <cp:lastModifiedBy>Mintrud</cp:lastModifiedBy>
  <cp:revision>240</cp:revision>
  <cp:lastPrinted>2016-10-07T01:17:00Z</cp:lastPrinted>
  <dcterms:created xsi:type="dcterms:W3CDTF">2016-08-03T03:03:00Z</dcterms:created>
  <dcterms:modified xsi:type="dcterms:W3CDTF">2021-05-06T10:29:00Z</dcterms:modified>
</cp:coreProperties>
</file>